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DFCA4" w14:textId="5B472401" w:rsidR="003227C0" w:rsidRDefault="003227C0" w:rsidP="00A45F08">
      <w:pPr>
        <w:ind w:firstLine="0"/>
        <w:jc w:val="center"/>
        <w:rPr>
          <w:b/>
          <w:sz w:val="28"/>
          <w:szCs w:val="28"/>
        </w:rPr>
      </w:pPr>
      <w:r>
        <w:rPr>
          <w:b/>
          <w:sz w:val="28"/>
          <w:szCs w:val="28"/>
        </w:rPr>
        <w:t>Всемирная экономика</w:t>
      </w:r>
      <w:r w:rsidR="007C171C">
        <w:rPr>
          <w:b/>
          <w:sz w:val="28"/>
          <w:szCs w:val="28"/>
        </w:rPr>
        <w:t xml:space="preserve"> и мировой рынок</w:t>
      </w:r>
      <w:bookmarkStart w:id="0" w:name="_GoBack"/>
      <w:bookmarkEnd w:id="0"/>
    </w:p>
    <w:p w14:paraId="723B6951" w14:textId="77777777" w:rsidR="003227C0" w:rsidRDefault="003227C0" w:rsidP="003227C0"/>
    <w:p w14:paraId="6C44396A" w14:textId="77777777" w:rsidR="00F559C9" w:rsidRDefault="00F559C9" w:rsidP="00D338A5"/>
    <w:p w14:paraId="105B946B" w14:textId="77777777" w:rsidR="003227C0" w:rsidRPr="0059484E" w:rsidRDefault="003227C0" w:rsidP="003227C0">
      <w:pPr>
        <w:jc w:val="right"/>
        <w:rPr>
          <w:sz w:val="28"/>
          <w:szCs w:val="28"/>
        </w:rPr>
      </w:pPr>
      <w:r w:rsidRPr="0059484E">
        <w:rPr>
          <w:sz w:val="28"/>
          <w:szCs w:val="28"/>
        </w:rPr>
        <w:t xml:space="preserve">«Великие нации никогда не беднеют из-за расточительства и неблагоразумия частных лиц, но они нередко беднеют в результате расточительства и неблагоразумия государственной власти». </w:t>
      </w:r>
    </w:p>
    <w:p w14:paraId="2459788E" w14:textId="77777777" w:rsidR="003227C0" w:rsidRDefault="003227C0" w:rsidP="003227C0">
      <w:pPr>
        <w:jc w:val="right"/>
        <w:rPr>
          <w:sz w:val="28"/>
          <w:szCs w:val="28"/>
        </w:rPr>
      </w:pPr>
      <w:r w:rsidRPr="0059484E">
        <w:rPr>
          <w:sz w:val="28"/>
          <w:szCs w:val="28"/>
        </w:rPr>
        <w:t>А. Смит (1723-1790), шотландский экономист и философ</w:t>
      </w:r>
    </w:p>
    <w:p w14:paraId="1772B575" w14:textId="77777777" w:rsidR="003227C0" w:rsidRDefault="003227C0" w:rsidP="003227C0">
      <w:pPr>
        <w:jc w:val="right"/>
        <w:rPr>
          <w:sz w:val="28"/>
          <w:szCs w:val="28"/>
        </w:rPr>
      </w:pPr>
    </w:p>
    <w:p w14:paraId="6427113A" w14:textId="77777777" w:rsidR="00A45F08" w:rsidRDefault="00A45F08" w:rsidP="003227C0">
      <w:pPr>
        <w:ind w:firstLine="708"/>
        <w:rPr>
          <w:b/>
          <w:bCs/>
          <w:sz w:val="28"/>
          <w:szCs w:val="28"/>
        </w:rPr>
      </w:pPr>
    </w:p>
    <w:p w14:paraId="0AA7D0E1" w14:textId="5BBFB246" w:rsidR="003227C0" w:rsidRDefault="003227C0" w:rsidP="003227C0">
      <w:pPr>
        <w:ind w:firstLine="708"/>
      </w:pPr>
      <w:r w:rsidRPr="003F01A3">
        <w:rPr>
          <w:b/>
          <w:bCs/>
          <w:sz w:val="28"/>
          <w:szCs w:val="28"/>
        </w:rPr>
        <w:t>Мировая экономика</w:t>
      </w:r>
      <w:r w:rsidRPr="003F01A3">
        <w:rPr>
          <w:sz w:val="28"/>
          <w:szCs w:val="28"/>
        </w:rPr>
        <w:t>- совокупность экономик отдельных стран, связанных между собой системой международных экономических отношений</w:t>
      </w:r>
      <w:r w:rsidRPr="003F01A3">
        <w:t>.</w:t>
      </w:r>
    </w:p>
    <w:p w14:paraId="6304EBB4" w14:textId="77777777" w:rsidR="003227C0" w:rsidRPr="00C27C96" w:rsidRDefault="003227C0" w:rsidP="003227C0">
      <w:pPr>
        <w:ind w:firstLine="0"/>
        <w:rPr>
          <w:sz w:val="28"/>
          <w:szCs w:val="28"/>
          <w:u w:val="single"/>
        </w:rPr>
      </w:pPr>
      <w:r w:rsidRPr="00C27C96">
        <w:rPr>
          <w:sz w:val="28"/>
          <w:szCs w:val="28"/>
          <w:u w:val="single"/>
        </w:rPr>
        <w:t>Международные экономические отношения включают 5 блоков:</w:t>
      </w:r>
    </w:p>
    <w:p w14:paraId="4ED3396C" w14:textId="77777777" w:rsidR="003227C0" w:rsidRPr="003F01A3" w:rsidRDefault="003227C0" w:rsidP="003227C0">
      <w:pPr>
        <w:ind w:firstLine="0"/>
        <w:rPr>
          <w:sz w:val="28"/>
          <w:szCs w:val="28"/>
        </w:rPr>
      </w:pPr>
      <w:r w:rsidRPr="003F01A3">
        <w:rPr>
          <w:sz w:val="28"/>
          <w:szCs w:val="28"/>
        </w:rPr>
        <w:t>1. Международное разделение труда</w:t>
      </w:r>
      <w:r>
        <w:rPr>
          <w:sz w:val="28"/>
          <w:szCs w:val="28"/>
        </w:rPr>
        <w:t xml:space="preserve"> (МРТ)</w:t>
      </w:r>
    </w:p>
    <w:p w14:paraId="184EC6B1" w14:textId="77777777" w:rsidR="003227C0" w:rsidRPr="003F01A3" w:rsidRDefault="003227C0" w:rsidP="003227C0">
      <w:pPr>
        <w:ind w:firstLine="0"/>
        <w:rPr>
          <w:sz w:val="28"/>
          <w:szCs w:val="28"/>
        </w:rPr>
      </w:pPr>
      <w:r w:rsidRPr="003F01A3">
        <w:rPr>
          <w:sz w:val="28"/>
          <w:szCs w:val="28"/>
        </w:rPr>
        <w:t>2. Мировой рынок</w:t>
      </w:r>
      <w:r>
        <w:rPr>
          <w:sz w:val="28"/>
          <w:szCs w:val="28"/>
        </w:rPr>
        <w:t xml:space="preserve"> труда</w:t>
      </w:r>
    </w:p>
    <w:p w14:paraId="212941B4" w14:textId="77777777" w:rsidR="003227C0" w:rsidRPr="003F01A3" w:rsidRDefault="003227C0" w:rsidP="003227C0">
      <w:pPr>
        <w:ind w:firstLine="0"/>
        <w:rPr>
          <w:sz w:val="28"/>
          <w:szCs w:val="28"/>
        </w:rPr>
      </w:pPr>
      <w:r w:rsidRPr="003F01A3">
        <w:rPr>
          <w:sz w:val="28"/>
          <w:szCs w:val="28"/>
        </w:rPr>
        <w:t>3. Мировое движение капитала</w:t>
      </w:r>
    </w:p>
    <w:p w14:paraId="46CA6238" w14:textId="77777777" w:rsidR="003227C0" w:rsidRPr="003F01A3" w:rsidRDefault="003227C0" w:rsidP="003227C0">
      <w:pPr>
        <w:ind w:firstLine="0"/>
        <w:rPr>
          <w:sz w:val="28"/>
          <w:szCs w:val="28"/>
        </w:rPr>
      </w:pPr>
      <w:r w:rsidRPr="003F01A3">
        <w:rPr>
          <w:sz w:val="28"/>
          <w:szCs w:val="28"/>
        </w:rPr>
        <w:t>4. Международная торговля</w:t>
      </w:r>
    </w:p>
    <w:p w14:paraId="5D26D14A" w14:textId="49CCCA31" w:rsidR="003227C0" w:rsidRDefault="003227C0" w:rsidP="003227C0">
      <w:pPr>
        <w:ind w:firstLine="0"/>
        <w:rPr>
          <w:sz w:val="28"/>
          <w:szCs w:val="28"/>
        </w:rPr>
      </w:pPr>
      <w:r w:rsidRPr="003F01A3">
        <w:rPr>
          <w:sz w:val="28"/>
          <w:szCs w:val="28"/>
        </w:rPr>
        <w:t>5. Мировая валютная система</w:t>
      </w:r>
    </w:p>
    <w:p w14:paraId="507597C3" w14:textId="77777777" w:rsidR="00A45F08" w:rsidRPr="003227C0" w:rsidRDefault="00A45F08" w:rsidP="003227C0">
      <w:pPr>
        <w:ind w:firstLine="0"/>
        <w:rPr>
          <w:sz w:val="28"/>
          <w:szCs w:val="28"/>
        </w:rPr>
      </w:pPr>
    </w:p>
    <w:p w14:paraId="3537E0A5" w14:textId="77777777" w:rsidR="003227C0" w:rsidRDefault="00DE1C58" w:rsidP="003227C0">
      <w:pPr>
        <w:ind w:firstLine="360"/>
        <w:rPr>
          <w:sz w:val="28"/>
          <w:szCs w:val="28"/>
        </w:rPr>
      </w:pPr>
      <w:r>
        <w:rPr>
          <w:b/>
          <w:bCs/>
          <w:sz w:val="28"/>
          <w:szCs w:val="28"/>
        </w:rPr>
        <w:t xml:space="preserve">1. </w:t>
      </w:r>
      <w:r w:rsidR="003227C0" w:rsidRPr="002A17FC">
        <w:rPr>
          <w:b/>
          <w:bCs/>
          <w:sz w:val="28"/>
          <w:szCs w:val="28"/>
        </w:rPr>
        <w:t>Международное разделение труда (МРТ)</w:t>
      </w:r>
      <w:r w:rsidR="003227C0" w:rsidRPr="002A17FC">
        <w:rPr>
          <w:sz w:val="28"/>
          <w:szCs w:val="28"/>
        </w:rPr>
        <w:t xml:space="preserve"> — это устойчивая специализация отдельных стран на производстве определенных видов продукции, которыми страны обмениваются между собой; </w:t>
      </w:r>
    </w:p>
    <w:p w14:paraId="342459DD" w14:textId="77777777" w:rsidR="003227C0" w:rsidRDefault="003227C0" w:rsidP="00A45F08">
      <w:pPr>
        <w:ind w:firstLine="0"/>
        <w:rPr>
          <w:sz w:val="28"/>
          <w:szCs w:val="28"/>
          <w:u w:val="single"/>
        </w:rPr>
      </w:pPr>
    </w:p>
    <w:p w14:paraId="7198501E" w14:textId="77777777" w:rsidR="004C160E" w:rsidRPr="00A4498A" w:rsidRDefault="004C160E" w:rsidP="004C160E">
      <w:pPr>
        <w:ind w:firstLine="0"/>
        <w:rPr>
          <w:sz w:val="28"/>
          <w:szCs w:val="28"/>
          <w:shd w:val="clear" w:color="auto" w:fill="FFFFFF"/>
        </w:rPr>
      </w:pPr>
      <w:r w:rsidRPr="00A4498A">
        <w:rPr>
          <w:sz w:val="28"/>
          <w:szCs w:val="28"/>
          <w:shd w:val="clear" w:color="auto" w:fill="FFFFFF"/>
        </w:rPr>
        <w:t xml:space="preserve">       </w:t>
      </w:r>
      <w:r w:rsidRPr="00A4498A">
        <w:rPr>
          <w:sz w:val="28"/>
          <w:szCs w:val="28"/>
          <w:u w:val="single"/>
          <w:shd w:val="clear" w:color="auto" w:fill="FFFFFF"/>
        </w:rPr>
        <w:t>Специализация различных стран мира</w:t>
      </w:r>
      <w:r>
        <w:rPr>
          <w:sz w:val="28"/>
          <w:szCs w:val="28"/>
          <w:shd w:val="clear" w:color="auto" w:fill="FFFFFF"/>
        </w:rPr>
        <w:t>:</w:t>
      </w:r>
    </w:p>
    <w:p w14:paraId="7B46911F"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 США мировые финансы, глобальная банковская сфера, инновации.</w:t>
      </w:r>
    </w:p>
    <w:p w14:paraId="5D3A46C6"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Швейцария хранение денег, изготовление сыра, шоколада и дорогих часов. </w:t>
      </w:r>
    </w:p>
    <w:p w14:paraId="1FBA0528" w14:textId="77777777" w:rsidR="004C160E" w:rsidRPr="00A4498A" w:rsidRDefault="004C160E" w:rsidP="004C160E">
      <w:pPr>
        <w:rPr>
          <w:sz w:val="28"/>
          <w:szCs w:val="28"/>
          <w:shd w:val="clear" w:color="auto" w:fill="FFFFFF"/>
        </w:rPr>
      </w:pPr>
      <w:r w:rsidRPr="00A4498A">
        <w:rPr>
          <w:sz w:val="28"/>
          <w:szCs w:val="28"/>
          <w:shd w:val="clear" w:color="auto" w:fill="FFFFFF"/>
        </w:rPr>
        <w:t>- Португалия, Турция, Египет и островные княжества туризм.</w:t>
      </w:r>
    </w:p>
    <w:p w14:paraId="3E64803C"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Япония машиностроение, энергетика, рыболовство. </w:t>
      </w:r>
    </w:p>
    <w:p w14:paraId="30985A2F"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Швеция нефть, автомобили, гидроэнергетика, лес </w:t>
      </w:r>
    </w:p>
    <w:p w14:paraId="5FC8957D"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Франция авто, космос, атомная энергия, с/х, лов рыбы, услуги. </w:t>
      </w:r>
    </w:p>
    <w:p w14:paraId="2D1BC323"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Англия выработка угля и химикатов, авто, большой транзитный аэропорт. </w:t>
      </w:r>
    </w:p>
    <w:p w14:paraId="1D19F0AE"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Восточная Европа с/х, промышленность, энергетика, строительные услуги. </w:t>
      </w:r>
    </w:p>
    <w:p w14:paraId="07330A52"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Китай производства от европейских филиалов (электроника, авто, судостроение) + фарфор и с/х. </w:t>
      </w:r>
    </w:p>
    <w:p w14:paraId="4C1FADBA" w14:textId="77777777" w:rsidR="004C160E" w:rsidRPr="00A4498A" w:rsidRDefault="004C160E" w:rsidP="004C160E">
      <w:pPr>
        <w:rPr>
          <w:sz w:val="28"/>
          <w:szCs w:val="28"/>
          <w:shd w:val="clear" w:color="auto" w:fill="FFFFFF"/>
        </w:rPr>
      </w:pPr>
      <w:r w:rsidRPr="00A4498A">
        <w:rPr>
          <w:sz w:val="28"/>
          <w:szCs w:val="28"/>
          <w:shd w:val="clear" w:color="auto" w:fill="FFFFFF"/>
        </w:rPr>
        <w:t>- Германия горная и химическая промышленность, земледелие, машиностроение.</w:t>
      </w:r>
    </w:p>
    <w:p w14:paraId="76588C69" w14:textId="77777777" w:rsidR="004C160E" w:rsidRPr="00A4498A" w:rsidRDefault="004C160E" w:rsidP="004C160E">
      <w:pPr>
        <w:ind w:firstLine="708"/>
        <w:rPr>
          <w:sz w:val="28"/>
          <w:szCs w:val="28"/>
          <w:shd w:val="clear" w:color="auto" w:fill="FFFFFF"/>
        </w:rPr>
      </w:pPr>
      <w:r w:rsidRPr="00A4498A">
        <w:rPr>
          <w:sz w:val="28"/>
          <w:szCs w:val="28"/>
          <w:shd w:val="clear" w:color="auto" w:fill="FFFFFF"/>
        </w:rPr>
        <w:t xml:space="preserve">Международное разделение труда имеет важное экономическое значение. </w:t>
      </w:r>
      <w:r w:rsidRPr="00A4498A">
        <w:rPr>
          <w:sz w:val="28"/>
          <w:szCs w:val="28"/>
          <w:u w:val="single"/>
          <w:shd w:val="clear" w:color="auto" w:fill="FFFFFF"/>
        </w:rPr>
        <w:t>Оно способствует</w:t>
      </w:r>
      <w:r w:rsidRPr="00A4498A">
        <w:rPr>
          <w:sz w:val="28"/>
          <w:szCs w:val="28"/>
          <w:shd w:val="clear" w:color="auto" w:fill="FFFFFF"/>
        </w:rPr>
        <w:t xml:space="preserve">: </w:t>
      </w:r>
    </w:p>
    <w:p w14:paraId="3E0FA22A" w14:textId="77777777" w:rsidR="004C160E" w:rsidRPr="00A4498A" w:rsidRDefault="004C160E" w:rsidP="004C160E">
      <w:pPr>
        <w:ind w:firstLine="708"/>
        <w:rPr>
          <w:sz w:val="28"/>
          <w:szCs w:val="28"/>
          <w:shd w:val="clear" w:color="auto" w:fill="FFFFFF"/>
        </w:rPr>
      </w:pPr>
      <w:r w:rsidRPr="00A4498A">
        <w:rPr>
          <w:sz w:val="28"/>
          <w:szCs w:val="28"/>
          <w:shd w:val="clear" w:color="auto" w:fill="FFFFFF"/>
        </w:rPr>
        <w:t xml:space="preserve">- дальнейшему прогрессивному развитию производительных сил; </w:t>
      </w:r>
    </w:p>
    <w:p w14:paraId="78CCEF35" w14:textId="77777777" w:rsidR="004C160E" w:rsidRPr="00A4498A" w:rsidRDefault="004C160E" w:rsidP="004C160E">
      <w:pPr>
        <w:ind w:firstLine="708"/>
        <w:rPr>
          <w:sz w:val="28"/>
          <w:szCs w:val="28"/>
          <w:shd w:val="clear" w:color="auto" w:fill="FFFFFF"/>
        </w:rPr>
      </w:pPr>
      <w:r w:rsidRPr="00A4498A">
        <w:rPr>
          <w:sz w:val="28"/>
          <w:szCs w:val="28"/>
          <w:shd w:val="clear" w:color="auto" w:fill="FFFFFF"/>
        </w:rPr>
        <w:t xml:space="preserve">- росту производительности труда в мировом масштабе; </w:t>
      </w:r>
    </w:p>
    <w:p w14:paraId="6901CF2B" w14:textId="77777777" w:rsidR="004C160E" w:rsidRPr="00A4498A" w:rsidRDefault="004C160E" w:rsidP="004C160E">
      <w:pPr>
        <w:ind w:firstLine="708"/>
        <w:rPr>
          <w:sz w:val="28"/>
          <w:szCs w:val="28"/>
          <w:shd w:val="clear" w:color="auto" w:fill="FFFFFF"/>
        </w:rPr>
      </w:pPr>
      <w:r w:rsidRPr="00A4498A">
        <w:rPr>
          <w:sz w:val="28"/>
          <w:szCs w:val="28"/>
          <w:shd w:val="clear" w:color="auto" w:fill="FFFFFF"/>
        </w:rPr>
        <w:t xml:space="preserve">- развитию концентрации производства и его специализации; </w:t>
      </w:r>
    </w:p>
    <w:p w14:paraId="05759BD6"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 возникновению и усилению эксплуатации одних стран другими. Промышленно — развитые страны могут получать дешевое сырье и недорогую рабочую силу из менее развитых стран и, особенно, за счет </w:t>
      </w:r>
      <w:r w:rsidRPr="00A4498A">
        <w:rPr>
          <w:sz w:val="28"/>
          <w:szCs w:val="28"/>
          <w:shd w:val="clear" w:color="auto" w:fill="FFFFFF"/>
        </w:rPr>
        <w:lastRenderedPageBreak/>
        <w:t>отсталых стран.</w:t>
      </w:r>
      <w:r w:rsidRPr="00A4498A">
        <w:rPr>
          <w:sz w:val="28"/>
          <w:szCs w:val="28"/>
        </w:rPr>
        <w:br/>
      </w:r>
      <w:r w:rsidRPr="00A4498A">
        <w:rPr>
          <w:sz w:val="28"/>
          <w:szCs w:val="28"/>
          <w:shd w:val="clear" w:color="auto" w:fill="FFFFFF"/>
        </w:rPr>
        <w:t xml:space="preserve">       В мировом хозяйстве выделяются </w:t>
      </w:r>
      <w:r w:rsidRPr="00A4498A">
        <w:rPr>
          <w:sz w:val="28"/>
          <w:szCs w:val="28"/>
          <w:u w:val="single"/>
          <w:shd w:val="clear" w:color="auto" w:fill="FFFFFF"/>
        </w:rPr>
        <w:t>три вида разделения труда</w:t>
      </w:r>
      <w:r w:rsidRPr="00A4498A">
        <w:rPr>
          <w:sz w:val="28"/>
          <w:szCs w:val="28"/>
          <w:shd w:val="clear" w:color="auto" w:fill="FFFFFF"/>
        </w:rPr>
        <w:t xml:space="preserve">: </w:t>
      </w:r>
    </w:p>
    <w:p w14:paraId="0BE813D9"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1)  общее — по сферам производства и отраслям народного хозяйства (отраслевая специализация). Отсюда вытекает ранее сложившиеся в мировом хозяйстве традиционное деление экспортеров на индустриальные, сырьевые, аграрные и т.п.; </w:t>
      </w:r>
    </w:p>
    <w:p w14:paraId="614E1AA9"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2)   частное — базирующееся на производстве отдельных видов конечной продукции и услуг (предметная специализация); </w:t>
      </w:r>
    </w:p>
    <w:p w14:paraId="0C61B365" w14:textId="77777777" w:rsidR="004C160E" w:rsidRPr="00A4498A" w:rsidRDefault="004C160E" w:rsidP="004C160E">
      <w:pPr>
        <w:rPr>
          <w:sz w:val="28"/>
          <w:szCs w:val="28"/>
          <w:shd w:val="clear" w:color="auto" w:fill="FFFFFF"/>
        </w:rPr>
      </w:pPr>
      <w:r w:rsidRPr="00A4498A">
        <w:rPr>
          <w:sz w:val="28"/>
          <w:szCs w:val="28"/>
          <w:shd w:val="clear" w:color="auto" w:fill="FFFFFF"/>
        </w:rPr>
        <w:t>3)   единичное — основанное на специализации производителей на изготовлении отдельных деталей, узлов, компонентов конечной продукции (поузловая и подетальная специализация) и на отдельных стадиях (в их взаимосвязи) технологического процесса (технологическая специализация).</w:t>
      </w:r>
      <w:r w:rsidRPr="00A4498A">
        <w:rPr>
          <w:sz w:val="28"/>
          <w:szCs w:val="28"/>
        </w:rPr>
        <w:br/>
      </w:r>
      <w:r w:rsidRPr="00A4498A">
        <w:rPr>
          <w:sz w:val="28"/>
          <w:szCs w:val="28"/>
          <w:shd w:val="clear" w:color="auto" w:fill="FFFFFF"/>
        </w:rPr>
        <w:t xml:space="preserve">            Существует </w:t>
      </w:r>
      <w:r w:rsidRPr="00A4498A">
        <w:rPr>
          <w:sz w:val="28"/>
          <w:szCs w:val="28"/>
          <w:u w:val="single"/>
          <w:shd w:val="clear" w:color="auto" w:fill="FFFFFF"/>
        </w:rPr>
        <w:t>ряд факторов</w:t>
      </w:r>
      <w:r w:rsidRPr="00A4498A">
        <w:rPr>
          <w:sz w:val="28"/>
          <w:szCs w:val="28"/>
          <w:shd w:val="clear" w:color="auto" w:fill="FFFFFF"/>
        </w:rPr>
        <w:t xml:space="preserve">, дающие той или иной стране преимущества в производстве различных видов продукции и тем самым способствующие углублению МРТ: </w:t>
      </w:r>
    </w:p>
    <w:p w14:paraId="1B2BCFAF"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1)    Естественные факторы: различия в распределении природных богатств — основная причина МРТ; различия в почвенно-климатических условиях; географическое положение страны; различия в размерах трудовых ресурсов; исторические традиции производства. Так, Саудовская Аравия имеет сравнительные преимущества в добычи нефти и производстве нефтепродуктов, Бразилия — в производстве кофе. Индия (текстиль, обувь). </w:t>
      </w:r>
    </w:p>
    <w:p w14:paraId="7ACB2391"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2)    Приобретенные факторы — развитие науки и техники, размеры функционирующего капитала. Например, избыток машин и оборудования. Так США и Япония производят автомобили. Страны, вкладывающие средства в образование, приобретают преимущество в изготовлении высокотехнологичной наукоёмкой продукции. Так США специализируются в производстве новейших систем компьютеров, реактивных самолётов, космических аппаратов, а Япония делает бытовую радио- аудио и видеотехнику. Теперь главным фактором МТР является научно-технический прогресс: совершенные машины, оборудование, приборы, развитие науки. </w:t>
      </w:r>
    </w:p>
    <w:p w14:paraId="5E207E51" w14:textId="77777777" w:rsidR="004C160E" w:rsidRPr="00A4498A" w:rsidRDefault="004C160E" w:rsidP="004C160E">
      <w:pPr>
        <w:rPr>
          <w:sz w:val="28"/>
          <w:szCs w:val="28"/>
          <w:shd w:val="clear" w:color="auto" w:fill="FFFFFF"/>
        </w:rPr>
      </w:pPr>
      <w:r w:rsidRPr="00A4498A">
        <w:rPr>
          <w:sz w:val="28"/>
          <w:szCs w:val="28"/>
          <w:shd w:val="clear" w:color="auto" w:fill="FFFFFF"/>
        </w:rPr>
        <w:t xml:space="preserve">3)    Фактор различия в привычках и вкусах. Норвегия и Швеция ловят рыбу и производят мясо в одинаковых условиях и количествах. Однако шведы предпочитают мясо, а норвежцы рыбу. В результате специализации (рыба в Норвегию, мясо в Швецию) обе страны посредством торговли получают дополнительный эффект. </w:t>
      </w:r>
    </w:p>
    <w:p w14:paraId="1F9AC105" w14:textId="77777777" w:rsidR="004C160E" w:rsidRDefault="004C160E" w:rsidP="004C160E">
      <w:pPr>
        <w:rPr>
          <w:rFonts w:ascii="Helvetica" w:hAnsi="Helvetica" w:cs="Helvetica"/>
          <w:color w:val="333333"/>
          <w:sz w:val="21"/>
          <w:szCs w:val="21"/>
          <w:shd w:val="clear" w:color="auto" w:fill="FFFFFF"/>
        </w:rPr>
      </w:pPr>
      <w:r w:rsidRPr="00A4498A">
        <w:rPr>
          <w:sz w:val="28"/>
          <w:szCs w:val="28"/>
          <w:shd w:val="clear" w:color="auto" w:fill="FFFFFF"/>
        </w:rPr>
        <w:t xml:space="preserve">4) Последний фактор углубления МРТ заключается в экономии на масштабах производства. Если какой-либо производственный процесс подчинен закону экономии на масштабе, налицо тенденция к снижению средней стоимости единицы продукции по мере роста объема ее производства, то страна обязательно получит дополнительный эффект при специализации на производстве конкретного продукта. Такая специализация позволит данной стране производить наибольший по сравнению с другими странами объем аналогичной продукции при наименьшей цене. Место страны на мировом рынке, ее выигрыш от международного разделения труда обусловлены не только особенностями ее национальной экономики, но и международными факторами. К международным факторам относятся: научно-технический </w:t>
      </w:r>
      <w:r w:rsidRPr="00A4498A">
        <w:rPr>
          <w:sz w:val="28"/>
          <w:szCs w:val="28"/>
          <w:shd w:val="clear" w:color="auto" w:fill="FFFFFF"/>
        </w:rPr>
        <w:lastRenderedPageBreak/>
        <w:t>прогресс (НТП), в наибольшей степени влияющий на мировой рынок, поскольку вследствие НТП появляются новые технологии в старых отраслях, новые отрасли производства и новые товары, в первую очередь в производстве информации, спрос на мировом рынке; система международных расчетов; экологические проблемы, которые по-новому ставят вопрос о стоимости природных ресурсов и качестве товаров.</w:t>
      </w:r>
      <w:r>
        <w:rPr>
          <w:rFonts w:ascii="Helvetica" w:hAnsi="Helvetica" w:cs="Helvetica"/>
          <w:color w:val="333333"/>
          <w:sz w:val="21"/>
          <w:szCs w:val="21"/>
        </w:rPr>
        <w:br/>
      </w:r>
      <w:r w:rsidRPr="00A4498A">
        <w:rPr>
          <w:sz w:val="28"/>
          <w:szCs w:val="28"/>
          <w:shd w:val="clear" w:color="auto" w:fill="FFFFFF"/>
        </w:rPr>
        <w:t xml:space="preserve">     Международное разделение труда напрямую участвует в развитии и укреплении международных экономических отношений, что определённо является положительным моментом в данном вопросе.</w:t>
      </w:r>
      <w:r>
        <w:rPr>
          <w:rFonts w:ascii="Helvetica" w:hAnsi="Helvetica" w:cs="Helvetica"/>
          <w:color w:val="333333"/>
          <w:sz w:val="21"/>
          <w:szCs w:val="21"/>
        </w:rPr>
        <w:br/>
      </w:r>
    </w:p>
    <w:p w14:paraId="0EEB9D42" w14:textId="77777777" w:rsidR="004C160E" w:rsidRPr="00C408BF" w:rsidRDefault="004C160E" w:rsidP="003227C0">
      <w:pPr>
        <w:ind w:firstLine="360"/>
        <w:rPr>
          <w:sz w:val="28"/>
          <w:szCs w:val="28"/>
        </w:rPr>
      </w:pPr>
    </w:p>
    <w:p w14:paraId="7FFCA88A" w14:textId="77777777" w:rsidR="003227C0" w:rsidRPr="003227C0" w:rsidRDefault="00DE1C58" w:rsidP="003227C0">
      <w:pPr>
        <w:pStyle w:val="a7"/>
        <w:ind w:left="0" w:firstLine="360"/>
        <w:rPr>
          <w:sz w:val="28"/>
          <w:szCs w:val="28"/>
        </w:rPr>
      </w:pPr>
      <w:r>
        <w:rPr>
          <w:b/>
          <w:bCs/>
          <w:sz w:val="28"/>
          <w:szCs w:val="28"/>
        </w:rPr>
        <w:t xml:space="preserve">2. </w:t>
      </w:r>
      <w:r w:rsidR="003227C0" w:rsidRPr="00A95765">
        <w:rPr>
          <w:b/>
          <w:bCs/>
          <w:sz w:val="28"/>
          <w:szCs w:val="28"/>
        </w:rPr>
        <w:t>Мировой рынок</w:t>
      </w:r>
      <w:r w:rsidR="003227C0">
        <w:rPr>
          <w:b/>
          <w:bCs/>
          <w:sz w:val="28"/>
          <w:szCs w:val="28"/>
        </w:rPr>
        <w:t xml:space="preserve"> труда</w:t>
      </w:r>
      <w:r w:rsidR="003227C0">
        <w:rPr>
          <w:sz w:val="28"/>
          <w:szCs w:val="28"/>
        </w:rPr>
        <w:t xml:space="preserve"> </w:t>
      </w:r>
      <w:r w:rsidR="003227C0" w:rsidRPr="00314E58">
        <w:rPr>
          <w:sz w:val="28"/>
          <w:szCs w:val="28"/>
        </w:rPr>
        <w:t>– свободное перемещение рабочей силы между странами</w:t>
      </w:r>
    </w:p>
    <w:p w14:paraId="1ADAC5D9" w14:textId="77777777" w:rsidR="003227C0" w:rsidRDefault="003227C0" w:rsidP="003227C0">
      <w:pPr>
        <w:pStyle w:val="a7"/>
        <w:ind w:left="0" w:firstLine="708"/>
        <w:rPr>
          <w:sz w:val="28"/>
          <w:szCs w:val="28"/>
        </w:rPr>
      </w:pPr>
      <w:r>
        <w:rPr>
          <w:sz w:val="28"/>
          <w:szCs w:val="28"/>
        </w:rPr>
        <w:t>Необходимо подчерк</w:t>
      </w:r>
      <w:r w:rsidRPr="00314E58">
        <w:rPr>
          <w:sz w:val="28"/>
          <w:szCs w:val="28"/>
        </w:rPr>
        <w:t>нуть, что свободное перемещение рабочей силы между странами является одни</w:t>
      </w:r>
      <w:r>
        <w:rPr>
          <w:sz w:val="28"/>
          <w:szCs w:val="28"/>
        </w:rPr>
        <w:t>м из условий эффективного разви</w:t>
      </w:r>
      <w:r w:rsidRPr="00314E58">
        <w:rPr>
          <w:sz w:val="28"/>
          <w:szCs w:val="28"/>
        </w:rPr>
        <w:t>тия национальных экономик.</w:t>
      </w:r>
    </w:p>
    <w:p w14:paraId="55E4D84B" w14:textId="77777777" w:rsidR="004C160E" w:rsidRPr="004C160E" w:rsidRDefault="003227C0" w:rsidP="004C160E">
      <w:pPr>
        <w:ind w:firstLine="284"/>
        <w:rPr>
          <w:sz w:val="28"/>
          <w:szCs w:val="28"/>
          <w:shd w:val="clear" w:color="auto" w:fill="FFFFFF"/>
        </w:rPr>
      </w:pPr>
      <w:r w:rsidRPr="004C160E">
        <w:rPr>
          <w:sz w:val="28"/>
          <w:szCs w:val="28"/>
        </w:rPr>
        <w:t xml:space="preserve"> </w:t>
      </w:r>
      <w:r w:rsidR="004C160E" w:rsidRPr="004C160E">
        <w:rPr>
          <w:sz w:val="28"/>
          <w:szCs w:val="28"/>
          <w:shd w:val="clear" w:color="auto" w:fill="FFFFFF"/>
        </w:rPr>
        <w:t>Современный мировой рынок труда включает разнонаправленные потоки трудовых ресурсов, пересекающих национальные границы. Таким образом, мировой рынок труда существует в форме трудовой миграции.</w:t>
      </w:r>
      <w:r w:rsidR="004C160E" w:rsidRPr="004C160E">
        <w:rPr>
          <w:sz w:val="28"/>
          <w:szCs w:val="28"/>
        </w:rPr>
        <w:br/>
      </w:r>
      <w:r w:rsidR="004C160E" w:rsidRPr="004C160E">
        <w:rPr>
          <w:sz w:val="28"/>
          <w:szCs w:val="28"/>
          <w:shd w:val="clear" w:color="auto" w:fill="FFFFFF"/>
        </w:rPr>
        <w:t xml:space="preserve">          Рабочая сила, перемещаясь из одной страны в другую, предлагая себя в качестве товара, осуществляет международную трудовую миграцию. </w:t>
      </w:r>
    </w:p>
    <w:p w14:paraId="474A9381" w14:textId="77777777" w:rsidR="004C160E" w:rsidRPr="004C160E" w:rsidRDefault="004C160E" w:rsidP="004C160E">
      <w:pPr>
        <w:ind w:firstLine="284"/>
        <w:rPr>
          <w:sz w:val="28"/>
          <w:szCs w:val="28"/>
          <w:shd w:val="clear" w:color="auto" w:fill="FFFFFF"/>
        </w:rPr>
      </w:pPr>
      <w:r w:rsidRPr="004C160E">
        <w:rPr>
          <w:sz w:val="28"/>
          <w:szCs w:val="28"/>
          <w:u w:val="single"/>
          <w:shd w:val="clear" w:color="auto" w:fill="FFFFFF"/>
        </w:rPr>
        <w:t>Виды</w:t>
      </w:r>
      <w:r w:rsidRPr="004C160E">
        <w:rPr>
          <w:sz w:val="28"/>
          <w:szCs w:val="28"/>
          <w:shd w:val="clear" w:color="auto" w:fill="FFFFFF"/>
        </w:rPr>
        <w:t>:</w:t>
      </w:r>
    </w:p>
    <w:p w14:paraId="1309A909"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1) Внутренняя миграция приводит к перемещению трудовых ресурсов между регионами страны, или между городом и селом, но численность населения страны при этом не меняется. </w:t>
      </w:r>
    </w:p>
    <w:p w14:paraId="74A68AB2"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2)  Под международной (внешней) трудовой миграцией (миграцией рабочей силы) понимается перемещение трудовых ресурсов между странами и использование их за пределами национальных границ в течение определенного времени; численность населения страны увеличивается на количество людей, переселившихся в данную страну (иммигранты), и уменьшается на количество людей, которые выехали за пределы данной страны (эмигранты). К трудовым мигрантам не относятся лица, выезжающие за рубеж в служебные командировки (при отсутствии контракта с иностранными работодателями).</w:t>
      </w:r>
    </w:p>
    <w:p w14:paraId="3423B2FE" w14:textId="77777777" w:rsidR="004C160E" w:rsidRPr="004C160E" w:rsidRDefault="004C160E" w:rsidP="004C160E">
      <w:pPr>
        <w:ind w:firstLine="284"/>
        <w:rPr>
          <w:sz w:val="28"/>
          <w:szCs w:val="28"/>
          <w:u w:val="single"/>
          <w:shd w:val="clear" w:color="auto" w:fill="FFFFFF"/>
        </w:rPr>
      </w:pPr>
      <w:r w:rsidRPr="004C160E">
        <w:rPr>
          <w:sz w:val="28"/>
          <w:szCs w:val="28"/>
          <w:shd w:val="clear" w:color="auto" w:fill="FFFFFF"/>
        </w:rPr>
        <w:t xml:space="preserve">      </w:t>
      </w:r>
      <w:r w:rsidRPr="004C160E">
        <w:rPr>
          <w:sz w:val="28"/>
          <w:szCs w:val="28"/>
          <w:u w:val="single"/>
          <w:shd w:val="clear" w:color="auto" w:fill="FFFFFF"/>
        </w:rPr>
        <w:t xml:space="preserve">Типы международной миграции: </w:t>
      </w:r>
    </w:p>
    <w:p w14:paraId="58969C81"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1) Переселенцы — лица, переезжающие в другую страну на постоянное место жительства.</w:t>
      </w:r>
    </w:p>
    <w:p w14:paraId="24FEDFB9"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2) Работающие по контракту — сезонные рабочие (занятые в отраслях хозяйства, имеющих сезонный характер: сельское хозяйство, рыболовство, сфера услуг и др.) а также лица, занимающиеся неквалифицированным или малоквалифицированным трудом, занятые на тяжелых и вредных для здоровья работах, не дающих возможности для профессионального роста. Срок пребывания в прибывающей стране данной категории лиц строго ограничен от одного года до шести лет. Многие страны зависят от иностранной рабочей силы. Договоренности заключаются между странами с избыточной рабочей силой и странами, нуждающимися в ней; </w:t>
      </w:r>
    </w:p>
    <w:p w14:paraId="60D99465"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lastRenderedPageBreak/>
        <w:t xml:space="preserve">3) Профессионалы: лица с высоким уровнем теоретической подготовки и соответствующими практическими навыками; </w:t>
      </w:r>
    </w:p>
    <w:p w14:paraId="161EDEE1"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4) Нелегальные иммигранты — въезжающие в принимающую страну в поисках работы на незаконных основаниях с последующим нелегальным трудоустройством, также иностранцы с просроченной туристической визой. Почти все страны имеют у себя нелегальных иммигрантов. Обычно они занимают рабочие места, находящиеся на низшей ступени трудовой иерархии; </w:t>
      </w:r>
    </w:p>
    <w:p w14:paraId="39591EB4"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5) Поток вынужденных мигрантов — люди, к массовым перемещениям которых за пределы национальных границ вынуждают войны, стихийные бедствия, нарушения прав человека, экономическое положение в своей стране, политические мотивы и т. д.; </w:t>
      </w:r>
    </w:p>
    <w:p w14:paraId="2AFBA560"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6) Маятниковая (челночная. приграничная) — ежедневный переезд из одной страны в другую и обратно. Мигранты, пересекающие границу для работы в соседней стране. </w:t>
      </w:r>
    </w:p>
    <w:p w14:paraId="13042061"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С точки зрения соблюдения норм действующего в стране законодательства различают легальную трудовую миграция: без нарушения законодательных норм, и нелегальную трудовую миграцию: нарушение законодательства.</w:t>
      </w:r>
      <w:r w:rsidRPr="004C160E">
        <w:rPr>
          <w:sz w:val="28"/>
          <w:szCs w:val="28"/>
        </w:rPr>
        <w:br/>
      </w:r>
      <w:r w:rsidRPr="004C160E">
        <w:rPr>
          <w:sz w:val="28"/>
          <w:szCs w:val="28"/>
          <w:u w:val="single"/>
          <w:shd w:val="clear" w:color="auto" w:fill="FFFFFF"/>
        </w:rPr>
        <w:t xml:space="preserve">      Трудовая миграция за пределы страны развивается на основе</w:t>
      </w:r>
      <w:r w:rsidRPr="004C160E">
        <w:rPr>
          <w:sz w:val="28"/>
          <w:szCs w:val="28"/>
          <w:shd w:val="clear" w:color="auto" w:fill="FFFFFF"/>
        </w:rPr>
        <w:t xml:space="preserve">: </w:t>
      </w:r>
    </w:p>
    <w:p w14:paraId="205AEE2D"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1) межправительственных соглашений; </w:t>
      </w:r>
    </w:p>
    <w:p w14:paraId="5B6FEC05"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2) индивидуальной инициативы самого работника; </w:t>
      </w:r>
    </w:p>
    <w:p w14:paraId="6FBE5414"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3)  рекомендаций посреднических коммерческих фирм;</w:t>
      </w:r>
    </w:p>
    <w:p w14:paraId="73AC826B"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4)  нелегальных каналов и др</w:t>
      </w:r>
      <w:r w:rsidRPr="004C160E">
        <w:rPr>
          <w:sz w:val="28"/>
          <w:szCs w:val="28"/>
        </w:rPr>
        <w:br/>
      </w:r>
      <w:r w:rsidRPr="004C160E">
        <w:rPr>
          <w:sz w:val="28"/>
          <w:szCs w:val="28"/>
          <w:shd w:val="clear" w:color="auto" w:fill="FFFFFF"/>
        </w:rPr>
        <w:t xml:space="preserve">      </w:t>
      </w:r>
      <w:r w:rsidRPr="004C160E">
        <w:rPr>
          <w:sz w:val="28"/>
          <w:szCs w:val="28"/>
          <w:u w:val="single"/>
          <w:shd w:val="clear" w:color="auto" w:fill="FFFFFF"/>
        </w:rPr>
        <w:t>Причины международной трудовой миграции</w:t>
      </w:r>
      <w:r w:rsidRPr="004C160E">
        <w:rPr>
          <w:sz w:val="28"/>
          <w:szCs w:val="28"/>
          <w:shd w:val="clear" w:color="auto" w:fill="FFFFFF"/>
        </w:rPr>
        <w:t xml:space="preserve">: </w:t>
      </w:r>
    </w:p>
    <w:p w14:paraId="3C142627"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1) Экономические причины: различия в уровне экономического развития отдельных стран; наличие национальных различий в размерах заработной платы; существование органической безработицы; международное движение капитала и функционирование международных корпораций; разная степень обеспеченности стран трудовыми ресурсами и др.; </w:t>
      </w:r>
    </w:p>
    <w:p w14:paraId="6C087391"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2) Неэкономические причины: политические, религиозные, социальные, экологические и др.</w:t>
      </w:r>
    </w:p>
    <w:p w14:paraId="1B4673DE" w14:textId="77777777" w:rsidR="004C160E" w:rsidRPr="004C160E" w:rsidRDefault="004C160E" w:rsidP="004C160E">
      <w:pPr>
        <w:ind w:firstLine="284"/>
        <w:jc w:val="center"/>
        <w:rPr>
          <w:sz w:val="28"/>
          <w:szCs w:val="28"/>
          <w:u w:val="single"/>
          <w:shd w:val="clear" w:color="auto" w:fill="FFFFFF"/>
        </w:rPr>
      </w:pPr>
      <w:r w:rsidRPr="004C160E">
        <w:rPr>
          <w:sz w:val="28"/>
          <w:szCs w:val="28"/>
          <w:u w:val="single"/>
          <w:shd w:val="clear" w:color="auto" w:fill="FFFFFF"/>
        </w:rPr>
        <w:t xml:space="preserve">Положительные и отрицательные последствия международной трудовой миграции </w:t>
      </w:r>
    </w:p>
    <w:p w14:paraId="78D7DE97" w14:textId="77777777" w:rsidR="004C160E" w:rsidRPr="004C160E" w:rsidRDefault="004C160E" w:rsidP="004C160E">
      <w:pPr>
        <w:ind w:firstLine="284"/>
        <w:rPr>
          <w:sz w:val="28"/>
          <w:szCs w:val="28"/>
          <w:u w:val="single"/>
          <w:shd w:val="clear" w:color="auto" w:fill="FFFFFF"/>
        </w:rPr>
      </w:pPr>
      <w:r w:rsidRPr="004C160E">
        <w:rPr>
          <w:sz w:val="28"/>
          <w:szCs w:val="28"/>
          <w:u w:val="single"/>
          <w:shd w:val="clear" w:color="auto" w:fill="FFFFFF"/>
        </w:rPr>
        <w:t>для стран-доноров:</w:t>
      </w:r>
    </w:p>
    <w:p w14:paraId="0C8349FC" w14:textId="77777777" w:rsidR="004C160E" w:rsidRPr="004C160E" w:rsidRDefault="004C160E" w:rsidP="004C160E">
      <w:pPr>
        <w:ind w:firstLine="284"/>
        <w:rPr>
          <w:b/>
          <w:sz w:val="28"/>
          <w:szCs w:val="28"/>
          <w:shd w:val="clear" w:color="auto" w:fill="FFFFFF"/>
        </w:rPr>
      </w:pPr>
      <w:r w:rsidRPr="004C160E">
        <w:rPr>
          <w:b/>
          <w:sz w:val="28"/>
          <w:szCs w:val="28"/>
          <w:shd w:val="clear" w:color="auto" w:fill="FFFFFF"/>
        </w:rPr>
        <w:t xml:space="preserve">1.плюсы: </w:t>
      </w:r>
    </w:p>
    <w:p w14:paraId="23B9F73B"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смягчение социальной напряженности в обществе и проблем занятости; </w:t>
      </w:r>
    </w:p>
    <w:p w14:paraId="304E4C21"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рост среднего уровня заработной платы в стране; </w:t>
      </w:r>
    </w:p>
    <w:p w14:paraId="46CB6295"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пополнение доходной части платежного баланса за счет денежных переводов эмигрантов;</w:t>
      </w:r>
    </w:p>
    <w:p w14:paraId="0391CABF"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-увеличение валютных поступлений в страну за счет переводов эмигрантов своим семьям; </w:t>
      </w:r>
    </w:p>
    <w:p w14:paraId="0B1BA1FC"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реэмиграция рабочих, получивших за рубежом высокую квалификацию, которая может способствовать в дальнейшем росту ВВП; </w:t>
      </w:r>
    </w:p>
    <w:p w14:paraId="3E21F48C"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рост налоговых поступлений за счет роста доходов высококвалифицированных работников; </w:t>
      </w:r>
    </w:p>
    <w:p w14:paraId="37AF7AF2"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уменьшение трансфертных выплат из государственного бюджета и т.д.</w:t>
      </w:r>
    </w:p>
    <w:p w14:paraId="620C78D1" w14:textId="77777777" w:rsidR="004C160E" w:rsidRPr="004C160E" w:rsidRDefault="004C160E" w:rsidP="004C160E">
      <w:pPr>
        <w:ind w:firstLine="284"/>
        <w:rPr>
          <w:b/>
          <w:sz w:val="28"/>
          <w:szCs w:val="28"/>
          <w:shd w:val="clear" w:color="auto" w:fill="FFFFFF"/>
        </w:rPr>
      </w:pPr>
      <w:r w:rsidRPr="004C160E">
        <w:rPr>
          <w:b/>
          <w:sz w:val="28"/>
          <w:szCs w:val="28"/>
          <w:shd w:val="clear" w:color="auto" w:fill="FFFFFF"/>
        </w:rPr>
        <w:t xml:space="preserve">2. минусы: </w:t>
      </w:r>
    </w:p>
    <w:p w14:paraId="1383E124"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lastRenderedPageBreak/>
        <w:t xml:space="preserve">- утрата части трудовых ресурсов общества; </w:t>
      </w:r>
    </w:p>
    <w:p w14:paraId="4560D52E"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необходимость готовить замену выбывшим кадрам, т. е. инвестировать в образование и профессиональную подготовку; </w:t>
      </w:r>
    </w:p>
    <w:p w14:paraId="2EDF1AE8"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потеря части национального дохода и поступлений в государственный бюджет; </w:t>
      </w:r>
    </w:p>
    <w:p w14:paraId="4017FDEA"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снижение потенциального развития высокотехнологических отраслей в связи с эмиграцией высококвалифицированных кадров и др.</w:t>
      </w:r>
    </w:p>
    <w:p w14:paraId="7374C65B" w14:textId="77777777" w:rsidR="004C160E" w:rsidRPr="004C160E" w:rsidRDefault="004C160E" w:rsidP="004C160E">
      <w:pPr>
        <w:ind w:firstLine="284"/>
        <w:rPr>
          <w:sz w:val="28"/>
          <w:szCs w:val="28"/>
          <w:u w:val="single"/>
          <w:shd w:val="clear" w:color="auto" w:fill="FFFFFF"/>
        </w:rPr>
      </w:pPr>
      <w:r w:rsidRPr="004C160E">
        <w:rPr>
          <w:sz w:val="28"/>
          <w:szCs w:val="28"/>
          <w:shd w:val="clear" w:color="auto" w:fill="FFFFFF"/>
        </w:rPr>
        <w:t xml:space="preserve"> </w:t>
      </w:r>
      <w:r w:rsidRPr="004C160E">
        <w:rPr>
          <w:sz w:val="28"/>
          <w:szCs w:val="28"/>
          <w:u w:val="single"/>
          <w:shd w:val="clear" w:color="auto" w:fill="FFFFFF"/>
        </w:rPr>
        <w:t xml:space="preserve">Для стран-реципиентов: </w:t>
      </w:r>
    </w:p>
    <w:p w14:paraId="61EA94C8" w14:textId="77777777" w:rsidR="004C160E" w:rsidRPr="004C160E" w:rsidRDefault="004C160E" w:rsidP="004C160E">
      <w:pPr>
        <w:ind w:firstLine="284"/>
        <w:rPr>
          <w:b/>
          <w:sz w:val="28"/>
          <w:szCs w:val="28"/>
          <w:shd w:val="clear" w:color="auto" w:fill="FFFFFF"/>
        </w:rPr>
      </w:pPr>
      <w:r w:rsidRPr="004C160E">
        <w:rPr>
          <w:b/>
          <w:sz w:val="28"/>
          <w:szCs w:val="28"/>
          <w:shd w:val="clear" w:color="auto" w:fill="FFFFFF"/>
        </w:rPr>
        <w:t xml:space="preserve">1. плюсы: </w:t>
      </w:r>
    </w:p>
    <w:p w14:paraId="7F5AA314"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увеличение доходов работодателей, т.к. иностранная рабочая сила дешевле; </w:t>
      </w:r>
    </w:p>
    <w:p w14:paraId="532F4215"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рост национального дохода и ВВП; </w:t>
      </w:r>
    </w:p>
    <w:p w14:paraId="5706F75E"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прирост человеческого капитала, т. е. сокращение расходов на образование; </w:t>
      </w:r>
    </w:p>
    <w:p w14:paraId="414CC5E3"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расширение внутреннего рынка; </w:t>
      </w:r>
    </w:p>
    <w:p w14:paraId="39506F28" w14:textId="77777777" w:rsidR="004C160E" w:rsidRDefault="004C160E" w:rsidP="004C160E">
      <w:pPr>
        <w:ind w:firstLine="284"/>
        <w:rPr>
          <w:sz w:val="28"/>
          <w:szCs w:val="28"/>
          <w:shd w:val="clear" w:color="auto" w:fill="FFFFFF"/>
        </w:rPr>
      </w:pPr>
      <w:r w:rsidRPr="004C160E">
        <w:rPr>
          <w:sz w:val="28"/>
          <w:szCs w:val="28"/>
          <w:shd w:val="clear" w:color="auto" w:fill="FFFFFF"/>
        </w:rPr>
        <w:t>- омоложение нации за счет иммигрантов, т. к. обычно мигрирует молодое население и др.</w:t>
      </w:r>
    </w:p>
    <w:p w14:paraId="5DC51544"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w:t>
      </w:r>
      <w:r w:rsidRPr="004C160E">
        <w:rPr>
          <w:b/>
          <w:sz w:val="28"/>
          <w:szCs w:val="28"/>
          <w:shd w:val="clear" w:color="auto" w:fill="FFFFFF"/>
        </w:rPr>
        <w:t>2.минусы</w:t>
      </w:r>
      <w:r w:rsidRPr="004C160E">
        <w:rPr>
          <w:sz w:val="28"/>
          <w:szCs w:val="28"/>
          <w:shd w:val="clear" w:color="auto" w:fill="FFFFFF"/>
        </w:rPr>
        <w:t xml:space="preserve">: </w:t>
      </w:r>
    </w:p>
    <w:p w14:paraId="6CCDB355"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возможные социальные конфликты между населением и иммигрантами; </w:t>
      </w:r>
    </w:p>
    <w:p w14:paraId="2A65B7B8"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снижение среднего уровня заработной платы и благосостояния отдельных групп населения; </w:t>
      </w:r>
    </w:p>
    <w:p w14:paraId="1B45E0CB"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часть иммигрантов нуждается в государственной поддержке, что увеличивает расходы государства; </w:t>
      </w:r>
    </w:p>
    <w:p w14:paraId="62CD8224"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обострение ситуации на национальном рынке труда; </w:t>
      </w:r>
    </w:p>
    <w:p w14:paraId="01069A57" w14:textId="77777777" w:rsidR="004C160E" w:rsidRPr="004C160E" w:rsidRDefault="004C160E" w:rsidP="004C160E">
      <w:pPr>
        <w:ind w:firstLine="284"/>
        <w:rPr>
          <w:sz w:val="28"/>
          <w:szCs w:val="28"/>
          <w:shd w:val="clear" w:color="auto" w:fill="FFFFFF"/>
        </w:rPr>
      </w:pPr>
      <w:r w:rsidRPr="004C160E">
        <w:rPr>
          <w:sz w:val="28"/>
          <w:szCs w:val="28"/>
          <w:shd w:val="clear" w:color="auto" w:fill="FFFFFF"/>
        </w:rPr>
        <w:t xml:space="preserve">- утечка капитала за счет ухода от уплаты налогов; </w:t>
      </w:r>
    </w:p>
    <w:p w14:paraId="755BA75C" w14:textId="77777777" w:rsidR="003227C0" w:rsidRPr="00314E58" w:rsidRDefault="004C160E" w:rsidP="004C160E">
      <w:pPr>
        <w:pStyle w:val="a7"/>
        <w:ind w:left="0" w:firstLine="284"/>
        <w:rPr>
          <w:sz w:val="28"/>
          <w:szCs w:val="28"/>
        </w:rPr>
      </w:pPr>
      <w:r w:rsidRPr="004C160E">
        <w:rPr>
          <w:sz w:val="28"/>
          <w:szCs w:val="28"/>
          <w:shd w:val="clear" w:color="auto" w:fill="FFFFFF"/>
        </w:rPr>
        <w:t>- формирование возможных криминальных структур за счет нелегального труда иммигрантов</w:t>
      </w:r>
      <w:r w:rsidRPr="001C0C4A">
        <w:rPr>
          <w:shd w:val="clear" w:color="auto" w:fill="FFFFFF"/>
        </w:rPr>
        <w:t xml:space="preserve"> </w:t>
      </w:r>
      <w:r w:rsidRPr="004C160E">
        <w:rPr>
          <w:sz w:val="28"/>
          <w:szCs w:val="28"/>
          <w:shd w:val="clear" w:color="auto" w:fill="FFFFFF"/>
        </w:rPr>
        <w:t>и др.</w:t>
      </w:r>
      <w:r w:rsidRPr="001C0C4A">
        <w:rPr>
          <w:sz w:val="28"/>
          <w:szCs w:val="28"/>
        </w:rPr>
        <w:br/>
      </w:r>
    </w:p>
    <w:p w14:paraId="5830779F" w14:textId="77777777" w:rsidR="003227C0" w:rsidRPr="00DE1C58" w:rsidRDefault="00DE1C58" w:rsidP="00DE1C58">
      <w:pPr>
        <w:ind w:firstLine="360"/>
        <w:rPr>
          <w:sz w:val="28"/>
          <w:szCs w:val="28"/>
        </w:rPr>
      </w:pPr>
      <w:r>
        <w:rPr>
          <w:b/>
          <w:bCs/>
          <w:sz w:val="28"/>
          <w:szCs w:val="28"/>
        </w:rPr>
        <w:t>3.</w:t>
      </w:r>
      <w:r w:rsidR="003227C0" w:rsidRPr="00DE1C58">
        <w:rPr>
          <w:b/>
          <w:bCs/>
          <w:sz w:val="28"/>
          <w:szCs w:val="28"/>
        </w:rPr>
        <w:t>Международное движение капитала</w:t>
      </w:r>
      <w:r w:rsidR="003227C0" w:rsidRPr="00DE1C58">
        <w:rPr>
          <w:sz w:val="28"/>
          <w:szCs w:val="28"/>
        </w:rPr>
        <w:t xml:space="preserve"> – это помещение и функционирование капиталов за рубежом с целью его возрастания; капитал вывозится в ссудной и предпринимательской форме.</w:t>
      </w:r>
    </w:p>
    <w:p w14:paraId="5669F63D" w14:textId="77777777" w:rsidR="003227C0" w:rsidRDefault="003227C0" w:rsidP="003227C0">
      <w:pPr>
        <w:ind w:firstLine="360"/>
        <w:rPr>
          <w:sz w:val="28"/>
          <w:szCs w:val="28"/>
        </w:rPr>
      </w:pPr>
      <w:r w:rsidRPr="00C408BF">
        <w:rPr>
          <w:sz w:val="28"/>
          <w:szCs w:val="28"/>
        </w:rPr>
        <w:t>Участника</w:t>
      </w:r>
      <w:r>
        <w:rPr>
          <w:sz w:val="28"/>
          <w:szCs w:val="28"/>
        </w:rPr>
        <w:t>ми этого процесса являются част</w:t>
      </w:r>
      <w:r w:rsidRPr="00C408BF">
        <w:rPr>
          <w:sz w:val="28"/>
          <w:szCs w:val="28"/>
        </w:rPr>
        <w:t>ные и государственные организации и компании. Капитал вывозится в ссудной и предпринимательской форме.</w:t>
      </w:r>
    </w:p>
    <w:p w14:paraId="3A185615" w14:textId="77777777" w:rsidR="004C160E" w:rsidRPr="00CF3576" w:rsidRDefault="004C160E" w:rsidP="004C160E">
      <w:pPr>
        <w:ind w:firstLine="708"/>
        <w:rPr>
          <w:sz w:val="28"/>
          <w:szCs w:val="28"/>
        </w:rPr>
      </w:pPr>
      <w:r w:rsidRPr="00CF3576">
        <w:rPr>
          <w:sz w:val="28"/>
          <w:szCs w:val="28"/>
          <w:u w:val="single"/>
        </w:rPr>
        <w:t>Основными причинами миграции</w:t>
      </w:r>
      <w:r w:rsidRPr="00CF3576">
        <w:rPr>
          <w:sz w:val="28"/>
          <w:szCs w:val="28"/>
        </w:rPr>
        <w:t xml:space="preserve"> капитала являются:</w:t>
      </w:r>
    </w:p>
    <w:p w14:paraId="52AB27E3" w14:textId="77777777" w:rsidR="004C160E" w:rsidRPr="00CF3576" w:rsidRDefault="004C160E" w:rsidP="004C160E">
      <w:pPr>
        <w:rPr>
          <w:sz w:val="28"/>
          <w:szCs w:val="28"/>
        </w:rPr>
      </w:pPr>
      <w:r w:rsidRPr="00CF3576">
        <w:rPr>
          <w:sz w:val="28"/>
          <w:szCs w:val="28"/>
        </w:rPr>
        <w:t>- относительный избыток капитала в данной стране, его перенакопление;</w:t>
      </w:r>
    </w:p>
    <w:p w14:paraId="0B261B84" w14:textId="77777777" w:rsidR="004C160E" w:rsidRPr="00CF3576" w:rsidRDefault="004C160E" w:rsidP="004C160E">
      <w:pPr>
        <w:rPr>
          <w:sz w:val="28"/>
          <w:szCs w:val="28"/>
        </w:rPr>
      </w:pPr>
      <w:r w:rsidRPr="00CF3576">
        <w:rPr>
          <w:sz w:val="28"/>
          <w:szCs w:val="28"/>
        </w:rPr>
        <w:t>- разная предельная производительность капитала, определяемая процентной ставкой: капитал движется оттуда, где его производительность ниже, туда, где она выше;</w:t>
      </w:r>
    </w:p>
    <w:p w14:paraId="4FFA4795" w14:textId="77777777" w:rsidR="004C160E" w:rsidRDefault="004C160E" w:rsidP="004C160E">
      <w:pPr>
        <w:rPr>
          <w:sz w:val="28"/>
          <w:szCs w:val="28"/>
        </w:rPr>
      </w:pPr>
      <w:r w:rsidRPr="00CF3576">
        <w:rPr>
          <w:sz w:val="28"/>
          <w:szCs w:val="28"/>
        </w:rPr>
        <w:t>- возможность монополизации местного рынка;  </w:t>
      </w:r>
    </w:p>
    <w:p w14:paraId="4F98F48C" w14:textId="77777777" w:rsidR="004C160E" w:rsidRPr="00CF3576" w:rsidRDefault="004C160E" w:rsidP="004C160E">
      <w:pPr>
        <w:rPr>
          <w:sz w:val="28"/>
          <w:szCs w:val="28"/>
        </w:rPr>
      </w:pPr>
      <w:r>
        <w:rPr>
          <w:sz w:val="28"/>
          <w:szCs w:val="28"/>
        </w:rPr>
        <w:t xml:space="preserve">- </w:t>
      </w:r>
      <w:r w:rsidRPr="00CF3576">
        <w:rPr>
          <w:sz w:val="28"/>
          <w:szCs w:val="28"/>
        </w:rPr>
        <w:t>наличие в странах, куда вывозится капитал, более дешевого сырья или рабочей силы;</w:t>
      </w:r>
    </w:p>
    <w:p w14:paraId="39EA7B66" w14:textId="77777777" w:rsidR="004C160E" w:rsidRPr="00CF3576" w:rsidRDefault="004C160E" w:rsidP="004C160E">
      <w:pPr>
        <w:rPr>
          <w:sz w:val="28"/>
          <w:szCs w:val="28"/>
        </w:rPr>
      </w:pPr>
      <w:r w:rsidRPr="00CF3576">
        <w:rPr>
          <w:sz w:val="28"/>
          <w:szCs w:val="28"/>
        </w:rPr>
        <w:t>- стабильная политическая обстановка и в целом благоприятный инвестиционный климат.</w:t>
      </w:r>
    </w:p>
    <w:p w14:paraId="738CB80A" w14:textId="77777777" w:rsidR="004C160E" w:rsidRPr="00CF3576" w:rsidRDefault="004C160E" w:rsidP="004C160E">
      <w:pPr>
        <w:ind w:firstLine="708"/>
        <w:rPr>
          <w:sz w:val="28"/>
          <w:szCs w:val="28"/>
        </w:rPr>
      </w:pPr>
      <w:r w:rsidRPr="00CF3576">
        <w:rPr>
          <w:sz w:val="28"/>
          <w:szCs w:val="28"/>
          <w:u w:val="single"/>
        </w:rPr>
        <w:t>Субъектами движения капитала</w:t>
      </w:r>
      <w:r w:rsidRPr="00CF3576">
        <w:rPr>
          <w:sz w:val="28"/>
          <w:szCs w:val="28"/>
        </w:rPr>
        <w:t xml:space="preserve"> в мировом хозяйстве и источниками его происхождения являются:</w:t>
      </w:r>
    </w:p>
    <w:p w14:paraId="787D5C7A" w14:textId="77777777" w:rsidR="004C160E" w:rsidRPr="00CF3576" w:rsidRDefault="004C160E" w:rsidP="004C160E">
      <w:pPr>
        <w:rPr>
          <w:sz w:val="28"/>
          <w:szCs w:val="28"/>
        </w:rPr>
      </w:pPr>
      <w:r w:rsidRPr="00CF3576">
        <w:rPr>
          <w:sz w:val="28"/>
          <w:szCs w:val="28"/>
        </w:rPr>
        <w:lastRenderedPageBreak/>
        <w:t>1) частные </w:t>
      </w:r>
      <w:hyperlink r:id="rId5" w:history="1">
        <w:r w:rsidRPr="004C160E">
          <w:rPr>
            <w:rStyle w:val="a3"/>
            <w:color w:val="auto"/>
            <w:sz w:val="28"/>
            <w:szCs w:val="28"/>
            <w:u w:val="none"/>
          </w:rPr>
          <w:t>коммерческие структуры</w:t>
        </w:r>
      </w:hyperlink>
      <w:r w:rsidRPr="004C160E">
        <w:rPr>
          <w:sz w:val="28"/>
          <w:szCs w:val="28"/>
        </w:rPr>
        <w:t>;</w:t>
      </w:r>
    </w:p>
    <w:p w14:paraId="7C51B678" w14:textId="77777777" w:rsidR="004C160E" w:rsidRPr="00CF3576" w:rsidRDefault="004C160E" w:rsidP="004C160E">
      <w:pPr>
        <w:rPr>
          <w:sz w:val="28"/>
          <w:szCs w:val="28"/>
        </w:rPr>
      </w:pPr>
      <w:r w:rsidRPr="00CF3576">
        <w:rPr>
          <w:sz w:val="28"/>
          <w:szCs w:val="28"/>
        </w:rPr>
        <w:t>2) государственные, международные экономические и финансовые организации.</w:t>
      </w:r>
    </w:p>
    <w:p w14:paraId="65D20710" w14:textId="77777777" w:rsidR="004C160E" w:rsidRPr="00CF3576" w:rsidRDefault="004C160E" w:rsidP="004C160E">
      <w:pPr>
        <w:ind w:firstLine="708"/>
        <w:rPr>
          <w:sz w:val="28"/>
          <w:szCs w:val="28"/>
          <w:u w:val="single"/>
        </w:rPr>
      </w:pPr>
      <w:r w:rsidRPr="00CF3576">
        <w:rPr>
          <w:sz w:val="28"/>
          <w:szCs w:val="28"/>
          <w:u w:val="single"/>
        </w:rPr>
        <w:t>Формы движения капитала:</w:t>
      </w:r>
    </w:p>
    <w:p w14:paraId="4565D930" w14:textId="77777777" w:rsidR="004C160E" w:rsidRPr="00CF3576" w:rsidRDefault="004C160E" w:rsidP="004C160E">
      <w:pPr>
        <w:rPr>
          <w:sz w:val="28"/>
          <w:szCs w:val="28"/>
        </w:rPr>
      </w:pPr>
      <w:r>
        <w:rPr>
          <w:sz w:val="28"/>
          <w:szCs w:val="28"/>
        </w:rPr>
        <w:t xml:space="preserve">1) </w:t>
      </w:r>
      <w:r w:rsidRPr="00CF3576">
        <w:rPr>
          <w:sz w:val="28"/>
          <w:szCs w:val="28"/>
        </w:rPr>
        <w:t>Официальный (государственный) капитал – средства из государственного бюджета, перемещаемые за границу или принимаемые из-за рубежа по решению правительств, а также по решению межправительственных организаций.</w:t>
      </w:r>
    </w:p>
    <w:p w14:paraId="6F49E13F" w14:textId="77777777" w:rsidR="004C160E" w:rsidRPr="00CF3576" w:rsidRDefault="004C160E" w:rsidP="004C160E">
      <w:pPr>
        <w:rPr>
          <w:sz w:val="28"/>
          <w:szCs w:val="28"/>
        </w:rPr>
      </w:pPr>
      <w:r w:rsidRPr="00CF3576">
        <w:rPr>
          <w:sz w:val="28"/>
          <w:szCs w:val="28"/>
        </w:rPr>
        <w:t>Источником официального капитала являются средства государственного бюджета, то есть в итоге деньги налогоплательщиков.</w:t>
      </w:r>
    </w:p>
    <w:p w14:paraId="005333CA" w14:textId="77777777" w:rsidR="004C160E" w:rsidRPr="00CF3576" w:rsidRDefault="004C160E" w:rsidP="004C160E">
      <w:pPr>
        <w:rPr>
          <w:sz w:val="28"/>
          <w:szCs w:val="28"/>
        </w:rPr>
      </w:pPr>
      <w:r w:rsidRPr="00CF3576">
        <w:rPr>
          <w:sz w:val="28"/>
          <w:szCs w:val="28"/>
        </w:rPr>
        <w:t>Поэтому решения о перемещении такого капитала за рубеж принимаются совместно правительством и органами представительной власти (парламентом).</w:t>
      </w:r>
    </w:p>
    <w:p w14:paraId="12F67047" w14:textId="77777777" w:rsidR="004C160E" w:rsidRPr="00CF3576" w:rsidRDefault="004C160E" w:rsidP="004C160E">
      <w:pPr>
        <w:rPr>
          <w:sz w:val="28"/>
          <w:szCs w:val="28"/>
        </w:rPr>
      </w:pPr>
      <w:r>
        <w:rPr>
          <w:sz w:val="28"/>
          <w:szCs w:val="28"/>
        </w:rPr>
        <w:t xml:space="preserve">2) </w:t>
      </w:r>
      <w:r w:rsidRPr="00CF3576">
        <w:rPr>
          <w:sz w:val="28"/>
          <w:szCs w:val="28"/>
        </w:rPr>
        <w:t>Частный (негосударственный) капитал – средства частных компаний, банков и других негосударственных организаций, перемещаемые за границу или принимаемые из-за границы по решению их руководящих органов и их объединений.</w:t>
      </w:r>
    </w:p>
    <w:p w14:paraId="133E077F" w14:textId="77777777" w:rsidR="004C160E" w:rsidRPr="00CF3576" w:rsidRDefault="004C160E" w:rsidP="004C160E">
      <w:pPr>
        <w:rPr>
          <w:sz w:val="28"/>
          <w:szCs w:val="28"/>
        </w:rPr>
      </w:pPr>
      <w:r w:rsidRPr="00CF3576">
        <w:rPr>
          <w:sz w:val="28"/>
          <w:szCs w:val="28"/>
        </w:rPr>
        <w:t>Источником происхождения этого капитала являются средства частных фирм, не связанные с государственным бюджетом.</w:t>
      </w:r>
    </w:p>
    <w:p w14:paraId="4DB261B8" w14:textId="77777777" w:rsidR="004C160E" w:rsidRPr="00CF3576" w:rsidRDefault="004C160E" w:rsidP="004C160E">
      <w:pPr>
        <w:ind w:firstLine="708"/>
        <w:rPr>
          <w:sz w:val="28"/>
          <w:szCs w:val="28"/>
        </w:rPr>
      </w:pPr>
      <w:r w:rsidRPr="00CF3576">
        <w:rPr>
          <w:sz w:val="28"/>
          <w:szCs w:val="28"/>
        </w:rPr>
        <w:t xml:space="preserve">Для стран, ввозящих капитал, </w:t>
      </w:r>
      <w:r w:rsidRPr="00CF3576">
        <w:rPr>
          <w:sz w:val="28"/>
          <w:szCs w:val="28"/>
          <w:u w:val="single"/>
        </w:rPr>
        <w:t>положительные последствия</w:t>
      </w:r>
      <w:r w:rsidRPr="00CF3576">
        <w:rPr>
          <w:sz w:val="28"/>
          <w:szCs w:val="28"/>
        </w:rPr>
        <w:t xml:space="preserve"> могут быть следующие:</w:t>
      </w:r>
    </w:p>
    <w:p w14:paraId="4F5B9FEC" w14:textId="77777777" w:rsidR="004C160E" w:rsidRPr="00CF3576" w:rsidRDefault="004C160E" w:rsidP="004C160E">
      <w:pPr>
        <w:rPr>
          <w:sz w:val="28"/>
          <w:szCs w:val="28"/>
        </w:rPr>
      </w:pPr>
      <w:r w:rsidRPr="00CF3576">
        <w:rPr>
          <w:sz w:val="28"/>
          <w:szCs w:val="28"/>
        </w:rPr>
        <w:t>1) регулируемый импорт капитала (способствует экономическому росту страны-реципиента капитала);</w:t>
      </w:r>
    </w:p>
    <w:p w14:paraId="0913091D" w14:textId="77777777" w:rsidR="004C160E" w:rsidRPr="00CF3576" w:rsidRDefault="004C160E" w:rsidP="004C160E">
      <w:pPr>
        <w:rPr>
          <w:sz w:val="28"/>
          <w:szCs w:val="28"/>
        </w:rPr>
      </w:pPr>
      <w:r w:rsidRPr="00CF3576">
        <w:rPr>
          <w:sz w:val="28"/>
          <w:szCs w:val="28"/>
        </w:rPr>
        <w:t>2) привлекаемый капитал (создает новые рабочие места);</w:t>
      </w:r>
    </w:p>
    <w:p w14:paraId="3A5151FC" w14:textId="77777777" w:rsidR="004C160E" w:rsidRPr="00CF3576" w:rsidRDefault="004C160E" w:rsidP="004C160E">
      <w:pPr>
        <w:rPr>
          <w:sz w:val="28"/>
          <w:szCs w:val="28"/>
        </w:rPr>
      </w:pPr>
      <w:r w:rsidRPr="00CF3576">
        <w:rPr>
          <w:sz w:val="28"/>
          <w:szCs w:val="28"/>
        </w:rPr>
        <w:t>3) иностранный капитал (приносит новые технологии);</w:t>
      </w:r>
    </w:p>
    <w:p w14:paraId="5CC31014" w14:textId="77777777" w:rsidR="004C160E" w:rsidRPr="00CF3576" w:rsidRDefault="004C160E" w:rsidP="004C160E">
      <w:pPr>
        <w:rPr>
          <w:sz w:val="28"/>
          <w:szCs w:val="28"/>
        </w:rPr>
      </w:pPr>
      <w:r w:rsidRPr="00CF3576">
        <w:rPr>
          <w:sz w:val="28"/>
          <w:szCs w:val="28"/>
        </w:rPr>
        <w:t>4) эффективный </w:t>
      </w:r>
      <w:hyperlink r:id="rId6" w:history="1">
        <w:r w:rsidRPr="004C160E">
          <w:rPr>
            <w:rStyle w:val="a3"/>
            <w:color w:val="auto"/>
            <w:sz w:val="28"/>
            <w:szCs w:val="28"/>
            <w:u w:val="none"/>
          </w:rPr>
          <w:t>менеджмент</w:t>
        </w:r>
      </w:hyperlink>
      <w:r w:rsidRPr="00CF3576">
        <w:rPr>
          <w:sz w:val="28"/>
          <w:szCs w:val="28"/>
        </w:rPr>
        <w:t> (способствует ускорению в стране научно-технологического прогресса);</w:t>
      </w:r>
    </w:p>
    <w:p w14:paraId="424CBFCF" w14:textId="77777777" w:rsidR="004C160E" w:rsidRPr="00CF3576" w:rsidRDefault="004C160E" w:rsidP="004C160E">
      <w:pPr>
        <w:rPr>
          <w:sz w:val="28"/>
          <w:szCs w:val="28"/>
        </w:rPr>
      </w:pPr>
      <w:r w:rsidRPr="00CF3576">
        <w:rPr>
          <w:sz w:val="28"/>
          <w:szCs w:val="28"/>
        </w:rPr>
        <w:t>5) приток капитала (способствует улучшению платежного баланса страны-реципиента).</w:t>
      </w:r>
    </w:p>
    <w:p w14:paraId="15673B4C" w14:textId="77777777" w:rsidR="004C160E" w:rsidRPr="00CF3576" w:rsidRDefault="004C160E" w:rsidP="004C160E">
      <w:pPr>
        <w:ind w:firstLine="708"/>
        <w:rPr>
          <w:sz w:val="28"/>
          <w:szCs w:val="28"/>
        </w:rPr>
      </w:pPr>
      <w:r w:rsidRPr="00CF3576">
        <w:rPr>
          <w:sz w:val="28"/>
          <w:szCs w:val="28"/>
        </w:rPr>
        <w:t xml:space="preserve">Существуют и </w:t>
      </w:r>
      <w:r w:rsidRPr="00CF3576">
        <w:rPr>
          <w:sz w:val="28"/>
          <w:szCs w:val="28"/>
          <w:u w:val="single"/>
        </w:rPr>
        <w:t>отрицательные последствия</w:t>
      </w:r>
      <w:r w:rsidRPr="00CF3576">
        <w:rPr>
          <w:sz w:val="28"/>
          <w:szCs w:val="28"/>
        </w:rPr>
        <w:t xml:space="preserve"> привлечения иностранного капитала:</w:t>
      </w:r>
    </w:p>
    <w:p w14:paraId="345A96F2" w14:textId="77777777" w:rsidR="004C160E" w:rsidRPr="00CF3576" w:rsidRDefault="004C160E" w:rsidP="004C160E">
      <w:pPr>
        <w:rPr>
          <w:sz w:val="28"/>
          <w:szCs w:val="28"/>
        </w:rPr>
      </w:pPr>
      <w:r w:rsidRPr="00CF3576">
        <w:rPr>
          <w:sz w:val="28"/>
          <w:szCs w:val="28"/>
        </w:rPr>
        <w:t>1) приток иностранного капитала смещает местный либо пользуется его бездействием и вытесняет из прибыльных отраслей;</w:t>
      </w:r>
    </w:p>
    <w:p w14:paraId="125D8E92" w14:textId="77777777" w:rsidR="004C160E" w:rsidRPr="00CF3576" w:rsidRDefault="004C160E" w:rsidP="004C160E">
      <w:pPr>
        <w:rPr>
          <w:sz w:val="28"/>
          <w:szCs w:val="28"/>
        </w:rPr>
      </w:pPr>
      <w:r w:rsidRPr="00CF3576">
        <w:rPr>
          <w:sz w:val="28"/>
          <w:szCs w:val="28"/>
        </w:rPr>
        <w:t>2) бесконтрольный импорт капитала может сопровождаться загрязнением окружающей среды;</w:t>
      </w:r>
    </w:p>
    <w:p w14:paraId="2A33238C" w14:textId="77777777" w:rsidR="004C160E" w:rsidRPr="00CF3576" w:rsidRDefault="004C160E" w:rsidP="004C160E">
      <w:pPr>
        <w:rPr>
          <w:sz w:val="28"/>
          <w:szCs w:val="28"/>
        </w:rPr>
      </w:pPr>
      <w:r w:rsidRPr="00CF3576">
        <w:rPr>
          <w:sz w:val="28"/>
          <w:szCs w:val="28"/>
        </w:rPr>
        <w:t>3) импорт капитала часто связывается с проталкиванием на рынок страны-реципиента товаров, уже прошедших свой жизненный цикл, а также снятых с производства из-за выявленных недоброкачественных свойств;</w:t>
      </w:r>
    </w:p>
    <w:p w14:paraId="06E787A8" w14:textId="77777777" w:rsidR="004C160E" w:rsidRPr="00CF3576" w:rsidRDefault="004C160E" w:rsidP="004C160E">
      <w:pPr>
        <w:rPr>
          <w:sz w:val="28"/>
          <w:szCs w:val="28"/>
        </w:rPr>
      </w:pPr>
      <w:r w:rsidRPr="00CF3576">
        <w:rPr>
          <w:sz w:val="28"/>
          <w:szCs w:val="28"/>
        </w:rPr>
        <w:t>4) импорт ссудного капитала ведет к увеличению внешней задолженности страны;</w:t>
      </w:r>
    </w:p>
    <w:p w14:paraId="7B4BEAAE" w14:textId="77777777" w:rsidR="004C160E" w:rsidRDefault="004C160E" w:rsidP="004C160E">
      <w:pPr>
        <w:rPr>
          <w:sz w:val="28"/>
          <w:szCs w:val="28"/>
        </w:rPr>
      </w:pPr>
      <w:r w:rsidRPr="00CF3576">
        <w:rPr>
          <w:sz w:val="28"/>
          <w:szCs w:val="28"/>
        </w:rPr>
        <w:t>5) использование международными корпорациями трансфертных цен ведет к потерям страны-реципиента в налоговых поступлениях и таможенных сборах.</w:t>
      </w:r>
    </w:p>
    <w:p w14:paraId="2A770D53" w14:textId="77777777" w:rsidR="004C160E" w:rsidRPr="00CF3576" w:rsidRDefault="004C160E" w:rsidP="004C160E">
      <w:pPr>
        <w:rPr>
          <w:sz w:val="28"/>
          <w:szCs w:val="28"/>
        </w:rPr>
      </w:pPr>
      <w:r>
        <w:rPr>
          <w:sz w:val="28"/>
          <w:szCs w:val="28"/>
        </w:rPr>
        <w:t xml:space="preserve">      </w:t>
      </w:r>
      <w:r w:rsidRPr="00CF3576">
        <w:rPr>
          <w:sz w:val="28"/>
          <w:szCs w:val="28"/>
        </w:rPr>
        <w:t xml:space="preserve">Международное движение капитала занимает ведущее место в МЭО, </w:t>
      </w:r>
      <w:r w:rsidRPr="00CF3576">
        <w:rPr>
          <w:sz w:val="28"/>
          <w:szCs w:val="28"/>
          <w:u w:val="single"/>
        </w:rPr>
        <w:t>оказывает огромное влияние на мировую экономику</w:t>
      </w:r>
      <w:r w:rsidRPr="00CF3576">
        <w:rPr>
          <w:sz w:val="28"/>
          <w:szCs w:val="28"/>
        </w:rPr>
        <w:t>:</w:t>
      </w:r>
    </w:p>
    <w:p w14:paraId="3446E339" w14:textId="77777777" w:rsidR="004C160E" w:rsidRPr="00CF3576" w:rsidRDefault="004C160E" w:rsidP="004C160E">
      <w:pPr>
        <w:rPr>
          <w:sz w:val="28"/>
          <w:szCs w:val="28"/>
        </w:rPr>
      </w:pPr>
      <w:r w:rsidRPr="00CF3576">
        <w:rPr>
          <w:sz w:val="28"/>
          <w:szCs w:val="28"/>
        </w:rPr>
        <w:t>1) способствует росту мировой экономики;</w:t>
      </w:r>
    </w:p>
    <w:p w14:paraId="1E87D2C8" w14:textId="77777777" w:rsidR="004C160E" w:rsidRPr="00CF3576" w:rsidRDefault="004C160E" w:rsidP="004C160E">
      <w:pPr>
        <w:rPr>
          <w:sz w:val="28"/>
          <w:szCs w:val="28"/>
        </w:rPr>
      </w:pPr>
      <w:r w:rsidRPr="00CF3576">
        <w:rPr>
          <w:sz w:val="28"/>
          <w:szCs w:val="28"/>
        </w:rPr>
        <w:lastRenderedPageBreak/>
        <w:t>2) углубляет международное разделения труда и международное сотрудничество;</w:t>
      </w:r>
    </w:p>
    <w:p w14:paraId="5BAE0AA9" w14:textId="77777777" w:rsidR="004C160E" w:rsidRPr="00CF3576" w:rsidRDefault="004C160E" w:rsidP="004C160E">
      <w:pPr>
        <w:rPr>
          <w:sz w:val="28"/>
          <w:szCs w:val="28"/>
        </w:rPr>
      </w:pPr>
      <w:r w:rsidRPr="00CF3576">
        <w:rPr>
          <w:sz w:val="28"/>
          <w:szCs w:val="28"/>
        </w:rPr>
        <w:t>3) увеличивает объемы взаимного товарообмена между странами, в том числе промежуточными продуктами, между филиалами международной корпораций, стимулируя развитие мировой торговли.</w:t>
      </w:r>
    </w:p>
    <w:p w14:paraId="3EDBE497" w14:textId="77777777" w:rsidR="003227C0" w:rsidRDefault="003227C0" w:rsidP="004C160E">
      <w:pPr>
        <w:ind w:firstLine="360"/>
        <w:rPr>
          <w:sz w:val="28"/>
          <w:szCs w:val="28"/>
        </w:rPr>
      </w:pPr>
      <w:r w:rsidRPr="002318AB">
        <w:rPr>
          <w:sz w:val="28"/>
          <w:szCs w:val="28"/>
        </w:rPr>
        <w:t>Если существует международное разделение труда, значит, существует и международная торговля. Какая бы большая страна ни была, она не может производить все товары, которые ей необходимы.</w:t>
      </w:r>
    </w:p>
    <w:p w14:paraId="14DD3D9D" w14:textId="77777777" w:rsidR="004C160E" w:rsidRPr="002318AB" w:rsidRDefault="004C160E" w:rsidP="004C160E">
      <w:pPr>
        <w:ind w:firstLine="360"/>
        <w:rPr>
          <w:sz w:val="28"/>
          <w:szCs w:val="28"/>
        </w:rPr>
      </w:pPr>
    </w:p>
    <w:p w14:paraId="069171D3" w14:textId="77777777" w:rsidR="00DE1C58" w:rsidRDefault="00DE1C58" w:rsidP="00DE1C58">
      <w:pPr>
        <w:pStyle w:val="a7"/>
        <w:ind w:left="0" w:firstLine="360"/>
        <w:rPr>
          <w:sz w:val="28"/>
          <w:szCs w:val="28"/>
        </w:rPr>
      </w:pPr>
      <w:r>
        <w:rPr>
          <w:b/>
          <w:bCs/>
          <w:sz w:val="28"/>
          <w:szCs w:val="28"/>
        </w:rPr>
        <w:t xml:space="preserve">4. </w:t>
      </w:r>
      <w:r w:rsidR="003227C0" w:rsidRPr="002318AB">
        <w:rPr>
          <w:b/>
          <w:bCs/>
          <w:sz w:val="28"/>
          <w:szCs w:val="28"/>
        </w:rPr>
        <w:t xml:space="preserve">Международная торговля -  </w:t>
      </w:r>
      <w:r w:rsidR="003227C0" w:rsidRPr="002318AB">
        <w:rPr>
          <w:sz w:val="28"/>
          <w:szCs w:val="28"/>
        </w:rPr>
        <w:t xml:space="preserve">это обмен товарами и услугами между государственно-национальными хозяйствами. </w:t>
      </w:r>
    </w:p>
    <w:p w14:paraId="14C87190" w14:textId="77777777" w:rsidR="00DE1C58" w:rsidRPr="00390DAB" w:rsidRDefault="00DE1C58" w:rsidP="00DE1C58">
      <w:pPr>
        <w:pStyle w:val="a7"/>
        <w:ind w:left="0" w:firstLine="360"/>
        <w:rPr>
          <w:sz w:val="28"/>
          <w:szCs w:val="28"/>
        </w:rPr>
      </w:pPr>
      <w:r w:rsidRPr="00390DAB">
        <w:rPr>
          <w:sz w:val="28"/>
          <w:szCs w:val="28"/>
          <w:u w:val="single"/>
        </w:rPr>
        <w:t>Основная цель международной торговли</w:t>
      </w:r>
      <w:r w:rsidRPr="00390DAB">
        <w:rPr>
          <w:sz w:val="28"/>
          <w:szCs w:val="28"/>
        </w:rPr>
        <w:t xml:space="preserve"> – возможность преодолевать ограниченность национальной ресурсной базы, расширять ёмкость внешнего рынка, устанавливать связь национального рынка с мировым и обеспечивать получение дополнительного дохода за счёт разницы национальных и интернациональных издержек производства.</w:t>
      </w:r>
    </w:p>
    <w:p w14:paraId="68B966D8" w14:textId="77777777" w:rsidR="00DE1C58" w:rsidRPr="00390DAB" w:rsidRDefault="00DE1C58" w:rsidP="00DE1C58">
      <w:pPr>
        <w:ind w:firstLine="708"/>
        <w:rPr>
          <w:sz w:val="28"/>
          <w:szCs w:val="28"/>
        </w:rPr>
      </w:pPr>
      <w:r w:rsidRPr="00390DAB">
        <w:rPr>
          <w:sz w:val="28"/>
          <w:szCs w:val="28"/>
        </w:rPr>
        <w:t xml:space="preserve">Основные </w:t>
      </w:r>
      <w:r w:rsidRPr="00390DAB">
        <w:rPr>
          <w:sz w:val="28"/>
          <w:szCs w:val="28"/>
          <w:u w:val="single"/>
        </w:rPr>
        <w:t xml:space="preserve">формы организации </w:t>
      </w:r>
      <w:r w:rsidRPr="00390DAB">
        <w:rPr>
          <w:sz w:val="28"/>
          <w:szCs w:val="28"/>
        </w:rPr>
        <w:t>международной торговли представлены импортом и экспортом товаров.</w:t>
      </w:r>
    </w:p>
    <w:p w14:paraId="2BAB5BE4" w14:textId="77777777" w:rsidR="00DE1C58" w:rsidRPr="00390DAB" w:rsidRDefault="00DE1C58" w:rsidP="00DE1C58">
      <w:pPr>
        <w:ind w:firstLine="708"/>
        <w:rPr>
          <w:sz w:val="28"/>
          <w:szCs w:val="28"/>
        </w:rPr>
      </w:pPr>
      <w:r w:rsidRPr="00390DAB">
        <w:rPr>
          <w:sz w:val="28"/>
          <w:szCs w:val="28"/>
        </w:rPr>
        <w:t>Экспорт – это товары и услуги, которые вывозятся за границу с целью продажи на мировом рынке</w:t>
      </w:r>
    </w:p>
    <w:p w14:paraId="67F0F120" w14:textId="77777777" w:rsidR="00DE1C58" w:rsidRPr="00390DAB" w:rsidRDefault="00DE1C58" w:rsidP="00DE1C58">
      <w:pPr>
        <w:ind w:firstLine="708"/>
        <w:rPr>
          <w:sz w:val="28"/>
          <w:szCs w:val="28"/>
        </w:rPr>
      </w:pPr>
      <w:r w:rsidRPr="00390DAB">
        <w:rPr>
          <w:sz w:val="28"/>
          <w:szCs w:val="28"/>
        </w:rPr>
        <w:t>Импорт – это товары и услуги, которые ввозятся в страну с целью их продажи на внутреннем рынке.</w:t>
      </w:r>
    </w:p>
    <w:p w14:paraId="215F346A" w14:textId="77777777" w:rsidR="00DE1C58" w:rsidRPr="00390DAB" w:rsidRDefault="00DE1C58" w:rsidP="00DE1C58">
      <w:pPr>
        <w:ind w:firstLine="708"/>
        <w:rPr>
          <w:sz w:val="28"/>
          <w:szCs w:val="28"/>
        </w:rPr>
      </w:pPr>
      <w:r w:rsidRPr="00390DAB">
        <w:rPr>
          <w:sz w:val="28"/>
          <w:szCs w:val="28"/>
          <w:u w:val="single"/>
        </w:rPr>
        <w:t>Факторы,</w:t>
      </w:r>
      <w:r w:rsidRPr="00390DAB">
        <w:rPr>
          <w:sz w:val="28"/>
          <w:szCs w:val="28"/>
        </w:rPr>
        <w:t xml:space="preserve"> стимулирующие развитие международной торговли:</w:t>
      </w:r>
    </w:p>
    <w:p w14:paraId="5C6A8D8A" w14:textId="77777777" w:rsidR="00DE1C58" w:rsidRPr="00390DAB" w:rsidRDefault="00DE1C58" w:rsidP="00DE1C58">
      <w:pPr>
        <w:pStyle w:val="a7"/>
        <w:numPr>
          <w:ilvl w:val="0"/>
          <w:numId w:val="32"/>
        </w:numPr>
        <w:ind w:left="0" w:firstLine="284"/>
        <w:jc w:val="left"/>
        <w:rPr>
          <w:sz w:val="28"/>
          <w:szCs w:val="28"/>
        </w:rPr>
      </w:pPr>
      <w:r w:rsidRPr="00390DAB">
        <w:rPr>
          <w:sz w:val="28"/>
          <w:szCs w:val="28"/>
        </w:rPr>
        <w:t>Социально-географические, т.е. различия между странами по географическому положению, территории, численности, а также по хозяйственному опыту, знаниям, навыкам, привычкам, традициям и др.;</w:t>
      </w:r>
    </w:p>
    <w:p w14:paraId="7EC4C876" w14:textId="77777777" w:rsidR="00DE1C58" w:rsidRPr="00390DAB" w:rsidRDefault="00DE1C58" w:rsidP="00DE1C58">
      <w:pPr>
        <w:pStyle w:val="a7"/>
        <w:numPr>
          <w:ilvl w:val="0"/>
          <w:numId w:val="32"/>
        </w:numPr>
        <w:ind w:left="0" w:firstLine="284"/>
        <w:jc w:val="left"/>
        <w:rPr>
          <w:sz w:val="28"/>
          <w:szCs w:val="28"/>
        </w:rPr>
      </w:pPr>
      <w:r w:rsidRPr="00390DAB">
        <w:rPr>
          <w:sz w:val="28"/>
          <w:szCs w:val="28"/>
        </w:rPr>
        <w:t>Природно-климатические, т.е. различия по климатическим условиям, обеспеченности природными ресурсами и др.;</w:t>
      </w:r>
    </w:p>
    <w:p w14:paraId="5E4B5532" w14:textId="77777777" w:rsidR="00DE1C58" w:rsidRPr="00390DAB" w:rsidRDefault="00DE1C58" w:rsidP="00DE1C58">
      <w:pPr>
        <w:pStyle w:val="a7"/>
        <w:numPr>
          <w:ilvl w:val="0"/>
          <w:numId w:val="32"/>
        </w:numPr>
        <w:ind w:left="0" w:firstLine="284"/>
        <w:jc w:val="left"/>
        <w:rPr>
          <w:sz w:val="28"/>
          <w:szCs w:val="28"/>
        </w:rPr>
      </w:pPr>
      <w:r w:rsidRPr="00390DAB">
        <w:rPr>
          <w:sz w:val="28"/>
          <w:szCs w:val="28"/>
        </w:rPr>
        <w:t>Технико-экономические, т.е. страны имеют разный уровень экономического и технического развития. Некоторые дешевле и лучше производят ту или иную продукцию, владеют теми или иными изобретениями, открытиями, технологиями;</w:t>
      </w:r>
    </w:p>
    <w:p w14:paraId="0B104299" w14:textId="77777777" w:rsidR="00DE1C58" w:rsidRPr="00390DAB" w:rsidRDefault="00DE1C58" w:rsidP="00DE1C58">
      <w:pPr>
        <w:pStyle w:val="a7"/>
        <w:numPr>
          <w:ilvl w:val="0"/>
          <w:numId w:val="32"/>
        </w:numPr>
        <w:ind w:left="0" w:firstLine="284"/>
        <w:jc w:val="left"/>
        <w:rPr>
          <w:sz w:val="28"/>
          <w:szCs w:val="28"/>
        </w:rPr>
      </w:pPr>
      <w:r w:rsidRPr="00390DAB">
        <w:rPr>
          <w:sz w:val="28"/>
          <w:szCs w:val="28"/>
        </w:rPr>
        <w:t>Научно-технический прогресс, способствует постоянному обновлению продукции, росту номенклатуры и сложности выпускаемой продукции. Поэтому даже высокоразвитым странам нецелесообразно выпускать огромный набор продукции.</w:t>
      </w:r>
    </w:p>
    <w:p w14:paraId="09D79C7C" w14:textId="77777777" w:rsidR="00DE1C58" w:rsidRPr="00390DAB" w:rsidRDefault="00DE1C58" w:rsidP="00DE1C58">
      <w:pPr>
        <w:ind w:firstLine="284"/>
        <w:rPr>
          <w:sz w:val="28"/>
          <w:szCs w:val="28"/>
        </w:rPr>
      </w:pPr>
      <w:r w:rsidRPr="00390DAB">
        <w:rPr>
          <w:sz w:val="28"/>
          <w:szCs w:val="28"/>
          <w:u w:val="single"/>
        </w:rPr>
        <w:t>Основные показатели внешней торговли</w:t>
      </w:r>
      <w:r w:rsidRPr="00390DAB">
        <w:rPr>
          <w:sz w:val="28"/>
          <w:szCs w:val="28"/>
        </w:rPr>
        <w:t>:</w:t>
      </w:r>
    </w:p>
    <w:p w14:paraId="2F9AFDAA" w14:textId="77777777" w:rsidR="00DE1C58" w:rsidRPr="00390DAB" w:rsidRDefault="00DE1C58" w:rsidP="00DE1C58">
      <w:pPr>
        <w:rPr>
          <w:sz w:val="28"/>
          <w:szCs w:val="28"/>
        </w:rPr>
      </w:pPr>
      <w:r w:rsidRPr="00390DAB">
        <w:rPr>
          <w:sz w:val="28"/>
          <w:szCs w:val="28"/>
        </w:rPr>
        <w:t>-  объёмы экспорта;</w:t>
      </w:r>
    </w:p>
    <w:p w14:paraId="68023A92" w14:textId="77777777" w:rsidR="00DE1C58" w:rsidRPr="00390DAB" w:rsidRDefault="00DE1C58" w:rsidP="00DE1C58">
      <w:pPr>
        <w:rPr>
          <w:sz w:val="28"/>
          <w:szCs w:val="28"/>
        </w:rPr>
      </w:pPr>
      <w:r w:rsidRPr="00390DAB">
        <w:rPr>
          <w:sz w:val="28"/>
          <w:szCs w:val="28"/>
        </w:rPr>
        <w:t>-  объёмы импорта;</w:t>
      </w:r>
    </w:p>
    <w:p w14:paraId="388DEEBF" w14:textId="77777777" w:rsidR="00DE1C58" w:rsidRPr="00390DAB" w:rsidRDefault="00DE1C58" w:rsidP="00DE1C58">
      <w:pPr>
        <w:rPr>
          <w:sz w:val="28"/>
          <w:szCs w:val="28"/>
        </w:rPr>
      </w:pPr>
      <w:r w:rsidRPr="00390DAB">
        <w:rPr>
          <w:sz w:val="28"/>
          <w:szCs w:val="28"/>
        </w:rPr>
        <w:t>-  величина торгового оборота (сумма экспорта и импорта);</w:t>
      </w:r>
    </w:p>
    <w:p w14:paraId="380CEAF5" w14:textId="77777777" w:rsidR="00DE1C58" w:rsidRPr="00390DAB" w:rsidRDefault="00DE1C58" w:rsidP="00DE1C58">
      <w:pPr>
        <w:rPr>
          <w:sz w:val="28"/>
          <w:szCs w:val="28"/>
        </w:rPr>
      </w:pPr>
      <w:r w:rsidRPr="00390DAB">
        <w:rPr>
          <w:sz w:val="28"/>
          <w:szCs w:val="28"/>
        </w:rPr>
        <w:t>-  внешнеторговое сальдо (соотношение экспорта и импорта);</w:t>
      </w:r>
    </w:p>
    <w:p w14:paraId="629E7D1D" w14:textId="77777777" w:rsidR="00DE1C58" w:rsidRPr="00390DAB" w:rsidRDefault="00DE1C58" w:rsidP="00DE1C58">
      <w:pPr>
        <w:rPr>
          <w:sz w:val="28"/>
          <w:szCs w:val="28"/>
        </w:rPr>
      </w:pPr>
      <w:r w:rsidRPr="00390DAB">
        <w:rPr>
          <w:sz w:val="28"/>
          <w:szCs w:val="28"/>
        </w:rPr>
        <w:t>-  экспортный потенциал (экспортные возможности).</w:t>
      </w:r>
    </w:p>
    <w:p w14:paraId="75329FA4" w14:textId="77777777" w:rsidR="00DE1C58" w:rsidRPr="00390DAB" w:rsidRDefault="00DE1C58" w:rsidP="00DE1C58">
      <w:pPr>
        <w:rPr>
          <w:sz w:val="28"/>
          <w:szCs w:val="28"/>
        </w:rPr>
      </w:pPr>
      <w:r w:rsidRPr="00390DAB">
        <w:rPr>
          <w:sz w:val="28"/>
          <w:szCs w:val="28"/>
        </w:rPr>
        <w:t>-  структура внешней торговли (субъекты и объекты торговли)</w:t>
      </w:r>
    </w:p>
    <w:p w14:paraId="32235C2D" w14:textId="77777777" w:rsidR="00DE1C58" w:rsidRPr="00390DAB" w:rsidRDefault="00DE1C58" w:rsidP="00DE1C58">
      <w:pPr>
        <w:ind w:firstLine="708"/>
        <w:rPr>
          <w:sz w:val="28"/>
          <w:szCs w:val="28"/>
        </w:rPr>
      </w:pPr>
      <w:r w:rsidRPr="00390DAB">
        <w:rPr>
          <w:sz w:val="28"/>
          <w:szCs w:val="28"/>
          <w:u w:val="single"/>
        </w:rPr>
        <w:t>Регулирование</w:t>
      </w:r>
      <w:r w:rsidRPr="00390DAB">
        <w:rPr>
          <w:sz w:val="28"/>
          <w:szCs w:val="28"/>
        </w:rPr>
        <w:t xml:space="preserve"> международной торговли подразделяется на:</w:t>
      </w:r>
    </w:p>
    <w:p w14:paraId="1193FF18" w14:textId="77777777" w:rsidR="00DE1C58" w:rsidRPr="00390DAB" w:rsidRDefault="00DE1C58" w:rsidP="00DE1C58">
      <w:pPr>
        <w:rPr>
          <w:sz w:val="28"/>
          <w:szCs w:val="28"/>
        </w:rPr>
      </w:pPr>
      <w:r w:rsidRPr="00390DAB">
        <w:rPr>
          <w:sz w:val="28"/>
          <w:szCs w:val="28"/>
        </w:rPr>
        <w:t xml:space="preserve">1) государственное регулирование и регулирование с помощью международных соглашений </w:t>
      </w:r>
    </w:p>
    <w:p w14:paraId="75ADFFE7" w14:textId="77777777" w:rsidR="00DE1C58" w:rsidRPr="00390DAB" w:rsidRDefault="00DE1C58" w:rsidP="00DE1C58">
      <w:pPr>
        <w:rPr>
          <w:sz w:val="28"/>
          <w:szCs w:val="28"/>
        </w:rPr>
      </w:pPr>
      <w:r w:rsidRPr="00390DAB">
        <w:rPr>
          <w:sz w:val="28"/>
          <w:szCs w:val="28"/>
        </w:rPr>
        <w:lastRenderedPageBreak/>
        <w:t xml:space="preserve">2)создание международных организаций. </w:t>
      </w:r>
    </w:p>
    <w:p w14:paraId="2F3F25FF" w14:textId="77777777" w:rsidR="00DE1C58" w:rsidRDefault="00DE1C58" w:rsidP="00DE1C58">
      <w:pPr>
        <w:ind w:firstLine="360"/>
        <w:rPr>
          <w:sz w:val="28"/>
          <w:szCs w:val="28"/>
        </w:rPr>
      </w:pPr>
      <w:r w:rsidRPr="00390DAB">
        <w:rPr>
          <w:sz w:val="28"/>
          <w:szCs w:val="28"/>
        </w:rPr>
        <w:t xml:space="preserve">Основой внутреннего регулирования международной торговли является внешнеторговая политика. </w:t>
      </w:r>
    </w:p>
    <w:p w14:paraId="24A182D4" w14:textId="77777777" w:rsidR="00DE1C58" w:rsidRDefault="00DE1C58" w:rsidP="00DE1C58">
      <w:pPr>
        <w:shd w:val="clear" w:color="auto" w:fill="FFFFFF"/>
        <w:ind w:firstLine="357"/>
        <w:rPr>
          <w:sz w:val="28"/>
          <w:szCs w:val="28"/>
        </w:rPr>
      </w:pPr>
      <w:r w:rsidRPr="00390DAB">
        <w:rPr>
          <w:sz w:val="28"/>
          <w:szCs w:val="28"/>
        </w:rPr>
        <w:t>Внешнеторговая политика - это политика в области внешней торговли, то есть международной торговли товарами и услугами.</w:t>
      </w:r>
    </w:p>
    <w:p w14:paraId="6324B4AA" w14:textId="77777777" w:rsidR="00DE1C58" w:rsidRPr="00DE1C58" w:rsidRDefault="00DE1C58" w:rsidP="00DE1C58">
      <w:pPr>
        <w:shd w:val="clear" w:color="auto" w:fill="FFFFFF"/>
        <w:ind w:firstLine="357"/>
        <w:rPr>
          <w:color w:val="000000"/>
          <w:sz w:val="28"/>
          <w:szCs w:val="28"/>
        </w:rPr>
      </w:pPr>
      <w:r w:rsidRPr="00390DAB">
        <w:rPr>
          <w:sz w:val="28"/>
          <w:szCs w:val="28"/>
          <w:u w:val="single"/>
        </w:rPr>
        <w:t>Преимущества:</w:t>
      </w:r>
      <w:r w:rsidRPr="00390DAB">
        <w:rPr>
          <w:sz w:val="28"/>
          <w:szCs w:val="28"/>
          <w:u w:val="single"/>
        </w:rPr>
        <w:br/>
      </w:r>
      <w:r w:rsidRPr="00390DAB">
        <w:rPr>
          <w:rStyle w:val="a8"/>
          <w:color w:val="000000"/>
          <w:sz w:val="28"/>
          <w:szCs w:val="28"/>
        </w:rPr>
        <w:t xml:space="preserve">- </w:t>
      </w:r>
      <w:r w:rsidRPr="00DE1C58">
        <w:rPr>
          <w:rStyle w:val="a8"/>
          <w:b w:val="0"/>
          <w:color w:val="000000"/>
          <w:sz w:val="28"/>
          <w:szCs w:val="28"/>
        </w:rPr>
        <w:t>Возможность создавать новые технологии</w:t>
      </w:r>
      <w:r w:rsidRPr="00DE1C58">
        <w:rPr>
          <w:color w:val="000000"/>
          <w:sz w:val="28"/>
          <w:szCs w:val="28"/>
        </w:rPr>
        <w:t xml:space="preserve">. </w:t>
      </w:r>
    </w:p>
    <w:p w14:paraId="1233B9B3" w14:textId="77777777" w:rsidR="00DE1C58" w:rsidRPr="00DE1C58" w:rsidRDefault="00DE1C58" w:rsidP="00DE1C58">
      <w:pPr>
        <w:shd w:val="clear" w:color="auto" w:fill="FFFFFF"/>
        <w:ind w:firstLine="0"/>
        <w:rPr>
          <w:color w:val="000000"/>
          <w:sz w:val="28"/>
          <w:szCs w:val="28"/>
        </w:rPr>
      </w:pPr>
      <w:r w:rsidRPr="00DE1C58">
        <w:rPr>
          <w:rStyle w:val="a8"/>
          <w:b w:val="0"/>
          <w:color w:val="000000"/>
          <w:sz w:val="28"/>
          <w:szCs w:val="28"/>
        </w:rPr>
        <w:t>- Повышение занятости</w:t>
      </w:r>
      <w:r w:rsidRPr="00DE1C58">
        <w:rPr>
          <w:color w:val="000000"/>
          <w:sz w:val="28"/>
          <w:szCs w:val="28"/>
        </w:rPr>
        <w:t xml:space="preserve">. </w:t>
      </w:r>
      <w:r w:rsidRPr="00DE1C58">
        <w:rPr>
          <w:rStyle w:val="a8"/>
          <w:b w:val="0"/>
          <w:color w:val="000000"/>
          <w:sz w:val="28"/>
          <w:szCs w:val="28"/>
        </w:rPr>
        <w:t>Совершенствование предприятий</w:t>
      </w:r>
      <w:r w:rsidRPr="00DE1C58">
        <w:rPr>
          <w:color w:val="000000"/>
          <w:sz w:val="28"/>
          <w:szCs w:val="28"/>
        </w:rPr>
        <w:t xml:space="preserve">. </w:t>
      </w:r>
    </w:p>
    <w:p w14:paraId="6567B6A1" w14:textId="77777777" w:rsidR="00DE1C58" w:rsidRPr="00DE1C58" w:rsidRDefault="00DE1C58" w:rsidP="00DE1C58">
      <w:pPr>
        <w:shd w:val="clear" w:color="auto" w:fill="FFFFFF"/>
        <w:ind w:firstLine="0"/>
        <w:rPr>
          <w:color w:val="000000"/>
          <w:sz w:val="28"/>
          <w:szCs w:val="28"/>
        </w:rPr>
      </w:pPr>
      <w:r w:rsidRPr="00DE1C58">
        <w:rPr>
          <w:rStyle w:val="a8"/>
          <w:b w:val="0"/>
          <w:color w:val="000000"/>
          <w:sz w:val="28"/>
          <w:szCs w:val="28"/>
        </w:rPr>
        <w:t>- Укрепление политических связей</w:t>
      </w:r>
      <w:r w:rsidRPr="00DE1C58">
        <w:rPr>
          <w:color w:val="000000"/>
          <w:sz w:val="28"/>
          <w:szCs w:val="28"/>
        </w:rPr>
        <w:t xml:space="preserve">. </w:t>
      </w:r>
    </w:p>
    <w:p w14:paraId="56D63DF1" w14:textId="77777777" w:rsidR="00DE1C58" w:rsidRPr="00DE1C58" w:rsidRDefault="00DE1C58" w:rsidP="00DE1C58">
      <w:pPr>
        <w:shd w:val="clear" w:color="auto" w:fill="FFFFFF"/>
        <w:ind w:firstLine="0"/>
        <w:rPr>
          <w:color w:val="000000"/>
          <w:sz w:val="28"/>
          <w:szCs w:val="28"/>
        </w:rPr>
      </w:pPr>
      <w:r w:rsidRPr="00DE1C58">
        <w:rPr>
          <w:rStyle w:val="a8"/>
          <w:b w:val="0"/>
          <w:color w:val="000000"/>
          <w:sz w:val="28"/>
          <w:szCs w:val="28"/>
        </w:rPr>
        <w:t>- Укрепление национальной валюты</w:t>
      </w:r>
      <w:r w:rsidRPr="00DE1C58">
        <w:rPr>
          <w:color w:val="000000"/>
          <w:sz w:val="28"/>
          <w:szCs w:val="28"/>
        </w:rPr>
        <w:t xml:space="preserve">. </w:t>
      </w:r>
    </w:p>
    <w:p w14:paraId="74131F43" w14:textId="77777777" w:rsidR="00DE1C58" w:rsidRPr="00DE1C58" w:rsidRDefault="00DE1C58" w:rsidP="00DE1C58">
      <w:pPr>
        <w:shd w:val="clear" w:color="auto" w:fill="FFFFFF"/>
        <w:ind w:firstLine="0"/>
        <w:rPr>
          <w:color w:val="000000"/>
          <w:sz w:val="28"/>
          <w:szCs w:val="28"/>
        </w:rPr>
      </w:pPr>
      <w:r w:rsidRPr="00DE1C58">
        <w:rPr>
          <w:rStyle w:val="a8"/>
          <w:b w:val="0"/>
          <w:color w:val="000000"/>
          <w:sz w:val="28"/>
          <w:szCs w:val="28"/>
        </w:rPr>
        <w:t>- Увеличение потребительского выбора</w:t>
      </w:r>
      <w:r w:rsidRPr="00DE1C58">
        <w:rPr>
          <w:color w:val="000000"/>
          <w:sz w:val="28"/>
          <w:szCs w:val="28"/>
        </w:rPr>
        <w:t xml:space="preserve">. </w:t>
      </w:r>
    </w:p>
    <w:p w14:paraId="1CA34FF1" w14:textId="77777777" w:rsidR="00DE1C58" w:rsidRPr="00DE1C58" w:rsidRDefault="00DE1C58" w:rsidP="00DE1C58">
      <w:pPr>
        <w:shd w:val="clear" w:color="auto" w:fill="FFFFFF"/>
        <w:ind w:firstLine="0"/>
        <w:rPr>
          <w:color w:val="000000"/>
          <w:sz w:val="28"/>
          <w:szCs w:val="28"/>
        </w:rPr>
      </w:pPr>
      <w:r w:rsidRPr="00DE1C58">
        <w:rPr>
          <w:rStyle w:val="a8"/>
          <w:b w:val="0"/>
          <w:color w:val="000000"/>
          <w:sz w:val="28"/>
          <w:szCs w:val="28"/>
        </w:rPr>
        <w:t>- Рост эффективности производства</w:t>
      </w:r>
      <w:r w:rsidRPr="00DE1C58">
        <w:rPr>
          <w:color w:val="000000"/>
          <w:sz w:val="28"/>
          <w:szCs w:val="28"/>
        </w:rPr>
        <w:t xml:space="preserve">. </w:t>
      </w:r>
    </w:p>
    <w:p w14:paraId="403E9B1B" w14:textId="77777777" w:rsidR="00DE1C58" w:rsidRPr="00DE1C58" w:rsidRDefault="00DE1C58" w:rsidP="00DE1C58">
      <w:pPr>
        <w:shd w:val="clear" w:color="auto" w:fill="FFFFFF"/>
        <w:ind w:firstLine="0"/>
        <w:rPr>
          <w:color w:val="000000"/>
          <w:sz w:val="28"/>
          <w:szCs w:val="28"/>
        </w:rPr>
      </w:pPr>
      <w:r w:rsidRPr="00DE1C58">
        <w:rPr>
          <w:rStyle w:val="a8"/>
          <w:b w:val="0"/>
          <w:color w:val="000000"/>
          <w:sz w:val="28"/>
          <w:szCs w:val="28"/>
        </w:rPr>
        <w:t>- Увеличивается количество налогов</w:t>
      </w:r>
      <w:r w:rsidRPr="00DE1C58">
        <w:rPr>
          <w:color w:val="000000"/>
          <w:sz w:val="28"/>
          <w:szCs w:val="28"/>
        </w:rPr>
        <w:t xml:space="preserve">, собираемых с покупателей. </w:t>
      </w:r>
    </w:p>
    <w:p w14:paraId="3CD12A62" w14:textId="77777777" w:rsidR="00DE1C58" w:rsidRPr="00DE1C58" w:rsidRDefault="00DE1C58" w:rsidP="00DE1C58">
      <w:pPr>
        <w:shd w:val="clear" w:color="auto" w:fill="FFFFFF"/>
        <w:ind w:firstLine="708"/>
        <w:rPr>
          <w:color w:val="000000"/>
          <w:sz w:val="28"/>
          <w:szCs w:val="28"/>
          <w:u w:val="single"/>
        </w:rPr>
      </w:pPr>
      <w:r w:rsidRPr="00DE1C58">
        <w:rPr>
          <w:color w:val="000000"/>
          <w:sz w:val="28"/>
          <w:szCs w:val="28"/>
          <w:u w:val="single"/>
        </w:rPr>
        <w:t>Недостатки:</w:t>
      </w:r>
    </w:p>
    <w:p w14:paraId="3F53C7B2" w14:textId="77777777" w:rsidR="00DE1C58" w:rsidRPr="00DE1C58" w:rsidRDefault="00DE1C58" w:rsidP="00DE1C58">
      <w:pPr>
        <w:pStyle w:val="a7"/>
        <w:numPr>
          <w:ilvl w:val="0"/>
          <w:numId w:val="33"/>
        </w:numPr>
        <w:shd w:val="clear" w:color="auto" w:fill="FFFFFF"/>
        <w:jc w:val="left"/>
        <w:rPr>
          <w:color w:val="000000"/>
          <w:sz w:val="28"/>
          <w:szCs w:val="28"/>
        </w:rPr>
      </w:pPr>
      <w:r w:rsidRPr="00DE1C58">
        <w:rPr>
          <w:rStyle w:val="a8"/>
          <w:b w:val="0"/>
          <w:color w:val="000000"/>
          <w:sz w:val="28"/>
          <w:szCs w:val="28"/>
        </w:rPr>
        <w:t>Снижение национального производства</w:t>
      </w:r>
      <w:r w:rsidRPr="00DE1C58">
        <w:rPr>
          <w:color w:val="000000"/>
          <w:sz w:val="28"/>
          <w:szCs w:val="28"/>
        </w:rPr>
        <w:t xml:space="preserve">. </w:t>
      </w:r>
    </w:p>
    <w:p w14:paraId="0C20C631" w14:textId="77777777" w:rsidR="00DE1C58" w:rsidRPr="00390DAB" w:rsidRDefault="00DE1C58" w:rsidP="00DE1C58">
      <w:pPr>
        <w:shd w:val="clear" w:color="auto" w:fill="FFFFFF"/>
        <w:rPr>
          <w:color w:val="000000"/>
          <w:sz w:val="28"/>
          <w:szCs w:val="28"/>
        </w:rPr>
      </w:pPr>
      <w:r w:rsidRPr="00390DAB">
        <w:rPr>
          <w:color w:val="000000"/>
          <w:sz w:val="28"/>
          <w:szCs w:val="28"/>
        </w:rPr>
        <w:t>Если есть доступные товары за рубежом, нет стимула создавать товары самим. Как следствие, такая экономика превращается в лучшем случае в сырьевую, которая не развивает страну.</w:t>
      </w:r>
    </w:p>
    <w:p w14:paraId="60600710" w14:textId="77777777" w:rsidR="00DE1C58" w:rsidRPr="00DE1C58" w:rsidRDefault="00DE1C58" w:rsidP="00DE1C58">
      <w:pPr>
        <w:pStyle w:val="a7"/>
        <w:numPr>
          <w:ilvl w:val="0"/>
          <w:numId w:val="33"/>
        </w:numPr>
        <w:shd w:val="clear" w:color="auto" w:fill="FFFFFF"/>
        <w:jc w:val="left"/>
        <w:rPr>
          <w:b/>
          <w:color w:val="000000"/>
          <w:sz w:val="28"/>
          <w:szCs w:val="28"/>
        </w:rPr>
      </w:pPr>
      <w:r w:rsidRPr="00DE1C58">
        <w:rPr>
          <w:rStyle w:val="a8"/>
          <w:b w:val="0"/>
          <w:color w:val="000000"/>
          <w:sz w:val="28"/>
          <w:szCs w:val="28"/>
        </w:rPr>
        <w:t>Возможны конфликты между странами за сферы влияния</w:t>
      </w:r>
      <w:r w:rsidRPr="00DE1C58">
        <w:rPr>
          <w:b/>
          <w:color w:val="000000"/>
          <w:sz w:val="28"/>
          <w:szCs w:val="28"/>
        </w:rPr>
        <w:t xml:space="preserve">. </w:t>
      </w:r>
    </w:p>
    <w:p w14:paraId="5EFBD2AB" w14:textId="77777777" w:rsidR="00DE1C58" w:rsidRPr="00390DAB" w:rsidRDefault="00DE1C58" w:rsidP="00DE1C58">
      <w:pPr>
        <w:shd w:val="clear" w:color="auto" w:fill="FFFFFF"/>
        <w:rPr>
          <w:color w:val="000000"/>
          <w:sz w:val="28"/>
          <w:szCs w:val="28"/>
        </w:rPr>
      </w:pPr>
      <w:r w:rsidRPr="00390DAB">
        <w:rPr>
          <w:color w:val="000000"/>
          <w:sz w:val="28"/>
          <w:szCs w:val="28"/>
        </w:rPr>
        <w:t>Тяжело обеспечить полностью взаимовыгодную торговлю, поэтому часто остается сторона, которая чувствует себя ущемленной. В желании избавиться от кажущейся несправедливости возможны экономические и даже военные конфликты. Например, одна из стран может начать политику протекционизма, то есть защиты национального производителя от иностранных конкурентов. Проблема в том, что во время глобализации страна, которая не торгует с другими государствами, обречена на деградацию.</w:t>
      </w:r>
    </w:p>
    <w:p w14:paraId="7DCDCC80" w14:textId="77777777" w:rsidR="00DE1C58" w:rsidRPr="00390DAB" w:rsidRDefault="00DE1C58" w:rsidP="00DE1C58">
      <w:pPr>
        <w:shd w:val="clear" w:color="auto" w:fill="FFFFFF"/>
        <w:ind w:firstLine="0"/>
        <w:rPr>
          <w:color w:val="000000"/>
          <w:sz w:val="28"/>
          <w:szCs w:val="28"/>
        </w:rPr>
      </w:pPr>
      <w:r>
        <w:rPr>
          <w:rStyle w:val="a8"/>
          <w:color w:val="000000"/>
          <w:sz w:val="28"/>
          <w:szCs w:val="28"/>
        </w:rPr>
        <w:t xml:space="preserve">     </w:t>
      </w:r>
      <w:r w:rsidRPr="00DE1C58">
        <w:rPr>
          <w:rStyle w:val="a8"/>
          <w:b w:val="0"/>
          <w:color w:val="000000"/>
          <w:sz w:val="28"/>
          <w:szCs w:val="28"/>
        </w:rPr>
        <w:t>3)</w:t>
      </w:r>
      <w:r>
        <w:rPr>
          <w:rStyle w:val="a8"/>
          <w:color w:val="000000"/>
          <w:sz w:val="28"/>
          <w:szCs w:val="28"/>
        </w:rPr>
        <w:t xml:space="preserve"> </w:t>
      </w:r>
      <w:r w:rsidRPr="00DE1C58">
        <w:rPr>
          <w:rStyle w:val="a8"/>
          <w:b w:val="0"/>
          <w:color w:val="000000"/>
          <w:sz w:val="28"/>
          <w:szCs w:val="28"/>
        </w:rPr>
        <w:t>Банкротство национальных производителей</w:t>
      </w:r>
      <w:r w:rsidRPr="00390DAB">
        <w:rPr>
          <w:color w:val="000000"/>
          <w:sz w:val="28"/>
          <w:szCs w:val="28"/>
        </w:rPr>
        <w:t> и как следствие, увеличение безработицы.</w:t>
      </w:r>
    </w:p>
    <w:p w14:paraId="5B2B374B" w14:textId="77777777" w:rsidR="00DE1C58" w:rsidRPr="00DE1C58" w:rsidRDefault="00DE1C58" w:rsidP="00DE1C58">
      <w:pPr>
        <w:shd w:val="clear" w:color="auto" w:fill="FFFFFF"/>
        <w:ind w:firstLine="0"/>
        <w:rPr>
          <w:b/>
          <w:color w:val="000000"/>
          <w:sz w:val="28"/>
          <w:szCs w:val="28"/>
        </w:rPr>
      </w:pPr>
      <w:r>
        <w:rPr>
          <w:rStyle w:val="a8"/>
          <w:color w:val="000000"/>
          <w:sz w:val="28"/>
          <w:szCs w:val="28"/>
        </w:rPr>
        <w:t xml:space="preserve">   </w:t>
      </w:r>
      <w:r w:rsidRPr="00DE1C58">
        <w:rPr>
          <w:rStyle w:val="a8"/>
          <w:b w:val="0"/>
          <w:color w:val="000000"/>
          <w:sz w:val="28"/>
          <w:szCs w:val="28"/>
        </w:rPr>
        <w:t>4) Протестные настроения</w:t>
      </w:r>
      <w:r w:rsidRPr="00DE1C58">
        <w:rPr>
          <w:b/>
          <w:color w:val="000000"/>
          <w:sz w:val="28"/>
          <w:szCs w:val="28"/>
        </w:rPr>
        <w:t>.</w:t>
      </w:r>
    </w:p>
    <w:p w14:paraId="23F52E8F" w14:textId="77777777" w:rsidR="00DE1C58" w:rsidRPr="00390DAB" w:rsidRDefault="00DE1C58" w:rsidP="00DE1C58">
      <w:pPr>
        <w:shd w:val="clear" w:color="auto" w:fill="FFFFFF"/>
        <w:rPr>
          <w:color w:val="000000"/>
          <w:sz w:val="28"/>
          <w:szCs w:val="28"/>
        </w:rPr>
      </w:pPr>
      <w:r w:rsidRPr="00390DAB">
        <w:rPr>
          <w:color w:val="000000"/>
          <w:sz w:val="28"/>
          <w:szCs w:val="28"/>
        </w:rPr>
        <w:t>Если банкротство предприятий и потеря работы обретут массовый характер, это увеличит недовольство граждан политикой нынешней власти.</w:t>
      </w:r>
    </w:p>
    <w:p w14:paraId="1007F686" w14:textId="77777777" w:rsidR="00DE1C58" w:rsidRPr="00DE1C58" w:rsidRDefault="00DE1C58" w:rsidP="00DE1C58">
      <w:pPr>
        <w:pStyle w:val="a7"/>
        <w:numPr>
          <w:ilvl w:val="0"/>
          <w:numId w:val="32"/>
        </w:numPr>
        <w:shd w:val="clear" w:color="auto" w:fill="FFFFFF"/>
        <w:jc w:val="left"/>
        <w:rPr>
          <w:b/>
          <w:color w:val="000000"/>
          <w:sz w:val="28"/>
          <w:szCs w:val="28"/>
        </w:rPr>
      </w:pPr>
      <w:r w:rsidRPr="00DE1C58">
        <w:rPr>
          <w:rStyle w:val="a8"/>
          <w:b w:val="0"/>
          <w:color w:val="000000"/>
          <w:sz w:val="28"/>
          <w:szCs w:val="28"/>
        </w:rPr>
        <w:t>Политическая зависимость</w:t>
      </w:r>
      <w:r w:rsidRPr="00DE1C58">
        <w:rPr>
          <w:b/>
          <w:color w:val="000000"/>
          <w:sz w:val="28"/>
          <w:szCs w:val="28"/>
        </w:rPr>
        <w:t xml:space="preserve">. </w:t>
      </w:r>
    </w:p>
    <w:p w14:paraId="1C892C9A" w14:textId="77777777" w:rsidR="00DE1C58" w:rsidRPr="00DE1C58" w:rsidRDefault="00DE1C58" w:rsidP="00DE1C58">
      <w:pPr>
        <w:shd w:val="clear" w:color="auto" w:fill="FFFFFF"/>
        <w:rPr>
          <w:color w:val="000000"/>
          <w:sz w:val="28"/>
          <w:szCs w:val="28"/>
        </w:rPr>
      </w:pPr>
      <w:r w:rsidRPr="00390DAB">
        <w:rPr>
          <w:color w:val="000000"/>
          <w:sz w:val="28"/>
          <w:szCs w:val="28"/>
        </w:rPr>
        <w:t>Если не развивать национальное производство, страна де-факто потеряет суверенитет, поскольку экспортер сможет шантажировать прекращением поставки жизненно важных товаров.</w:t>
      </w:r>
    </w:p>
    <w:p w14:paraId="5580D314" w14:textId="77777777" w:rsidR="003227C0" w:rsidRDefault="003227C0" w:rsidP="003227C0">
      <w:pPr>
        <w:ind w:firstLine="360"/>
        <w:rPr>
          <w:sz w:val="28"/>
          <w:szCs w:val="28"/>
        </w:rPr>
      </w:pPr>
      <w:r w:rsidRPr="00314E58">
        <w:rPr>
          <w:sz w:val="28"/>
          <w:szCs w:val="28"/>
        </w:rPr>
        <w:t xml:space="preserve">Говоря о международной </w:t>
      </w:r>
      <w:proofErr w:type="gramStart"/>
      <w:r w:rsidRPr="00314E58">
        <w:rPr>
          <w:sz w:val="28"/>
          <w:szCs w:val="28"/>
        </w:rPr>
        <w:t>торговли</w:t>
      </w:r>
      <w:proofErr w:type="gramEnd"/>
      <w:r w:rsidRPr="00314E58">
        <w:rPr>
          <w:sz w:val="28"/>
          <w:szCs w:val="28"/>
        </w:rPr>
        <w:t xml:space="preserve"> используются понятия экспорт и импорт товара</w:t>
      </w:r>
      <w:r>
        <w:rPr>
          <w:sz w:val="28"/>
          <w:szCs w:val="28"/>
        </w:rPr>
        <w:t>, сальдо торгового баланса</w:t>
      </w:r>
    </w:p>
    <w:p w14:paraId="4A2E9CE0" w14:textId="77777777" w:rsidR="003227C0" w:rsidRPr="002318AB" w:rsidRDefault="003227C0" w:rsidP="003227C0">
      <w:pPr>
        <w:ind w:firstLine="360"/>
        <w:rPr>
          <w:sz w:val="28"/>
          <w:szCs w:val="28"/>
        </w:rPr>
      </w:pPr>
      <w:r w:rsidRPr="002318AB">
        <w:rPr>
          <w:b/>
          <w:bCs/>
          <w:sz w:val="28"/>
          <w:szCs w:val="28"/>
        </w:rPr>
        <w:t xml:space="preserve">Экспорт </w:t>
      </w:r>
      <w:r w:rsidRPr="002318AB">
        <w:rPr>
          <w:sz w:val="28"/>
          <w:szCs w:val="28"/>
        </w:rPr>
        <w:t xml:space="preserve">– это товары и услуги, которые вывозятся за границу с целью продажи на мировом рынке. </w:t>
      </w:r>
    </w:p>
    <w:p w14:paraId="79452BD1" w14:textId="77777777" w:rsidR="003227C0" w:rsidRDefault="003227C0" w:rsidP="003227C0">
      <w:pPr>
        <w:ind w:firstLine="360"/>
        <w:rPr>
          <w:sz w:val="28"/>
          <w:szCs w:val="28"/>
        </w:rPr>
      </w:pPr>
      <w:r w:rsidRPr="002318AB">
        <w:rPr>
          <w:b/>
          <w:bCs/>
          <w:sz w:val="28"/>
          <w:szCs w:val="28"/>
        </w:rPr>
        <w:t>Импорт</w:t>
      </w:r>
      <w:r w:rsidRPr="002318AB">
        <w:rPr>
          <w:sz w:val="28"/>
          <w:szCs w:val="28"/>
        </w:rPr>
        <w:t xml:space="preserve"> – это товары и услуги, которые ввозятся в страну с целью их продажи на внутреннем рынке.</w:t>
      </w:r>
    </w:p>
    <w:p w14:paraId="6DAEE716" w14:textId="77777777" w:rsidR="003227C0" w:rsidRPr="002318AB" w:rsidRDefault="003227C0" w:rsidP="003227C0">
      <w:pPr>
        <w:ind w:firstLine="360"/>
        <w:rPr>
          <w:sz w:val="28"/>
          <w:szCs w:val="28"/>
        </w:rPr>
      </w:pPr>
      <w:r w:rsidRPr="002318AB">
        <w:rPr>
          <w:b/>
          <w:bCs/>
          <w:sz w:val="28"/>
          <w:szCs w:val="28"/>
        </w:rPr>
        <w:t>Сальдо торгового баланса</w:t>
      </w:r>
      <w:r w:rsidRPr="002318AB">
        <w:rPr>
          <w:sz w:val="28"/>
          <w:szCs w:val="28"/>
        </w:rPr>
        <w:t xml:space="preserve"> – разность между стоимостью экспорта и импорта за определённый период</w:t>
      </w:r>
    </w:p>
    <w:p w14:paraId="69E42210" w14:textId="77777777" w:rsidR="003227C0" w:rsidRDefault="003227C0" w:rsidP="003227C0">
      <w:pPr>
        <w:ind w:firstLine="360"/>
        <w:rPr>
          <w:sz w:val="28"/>
          <w:szCs w:val="28"/>
        </w:rPr>
      </w:pPr>
      <w:r>
        <w:rPr>
          <w:sz w:val="28"/>
          <w:szCs w:val="28"/>
        </w:rPr>
        <w:t>Объектом международной тор</w:t>
      </w:r>
      <w:r w:rsidRPr="00314E58">
        <w:rPr>
          <w:sz w:val="28"/>
          <w:szCs w:val="28"/>
        </w:rPr>
        <w:t xml:space="preserve">говли является, как </w:t>
      </w:r>
      <w:r>
        <w:rPr>
          <w:sz w:val="28"/>
          <w:szCs w:val="28"/>
        </w:rPr>
        <w:t>правило, наиболее конкурентоспо</w:t>
      </w:r>
      <w:r w:rsidRPr="00314E58">
        <w:rPr>
          <w:sz w:val="28"/>
          <w:szCs w:val="28"/>
        </w:rPr>
        <w:t>собная продукция, об</w:t>
      </w:r>
      <w:r>
        <w:rPr>
          <w:sz w:val="28"/>
          <w:szCs w:val="28"/>
        </w:rPr>
        <w:t>ладающая лучшими потребительски</w:t>
      </w:r>
      <w:r w:rsidRPr="00314E58">
        <w:rPr>
          <w:sz w:val="28"/>
          <w:szCs w:val="28"/>
        </w:rPr>
        <w:t>ми свойствами и имею</w:t>
      </w:r>
      <w:r>
        <w:rPr>
          <w:sz w:val="28"/>
          <w:szCs w:val="28"/>
        </w:rPr>
        <w:t>щая более низкие издержки произ</w:t>
      </w:r>
      <w:r w:rsidRPr="00314E58">
        <w:rPr>
          <w:sz w:val="28"/>
          <w:szCs w:val="28"/>
        </w:rPr>
        <w:t>водства.</w:t>
      </w:r>
    </w:p>
    <w:p w14:paraId="6FFBAF61" w14:textId="77777777" w:rsidR="004C160E" w:rsidRPr="002318AB" w:rsidRDefault="004C160E" w:rsidP="003227C0">
      <w:pPr>
        <w:ind w:firstLine="360"/>
        <w:rPr>
          <w:sz w:val="28"/>
          <w:szCs w:val="28"/>
        </w:rPr>
      </w:pPr>
    </w:p>
    <w:p w14:paraId="258407D6" w14:textId="77777777" w:rsidR="003227C0" w:rsidRPr="00C408BF" w:rsidRDefault="00DE1C58" w:rsidP="003227C0">
      <w:pPr>
        <w:ind w:firstLine="360"/>
        <w:rPr>
          <w:sz w:val="28"/>
          <w:szCs w:val="28"/>
        </w:rPr>
      </w:pPr>
      <w:r>
        <w:rPr>
          <w:b/>
          <w:bCs/>
          <w:sz w:val="28"/>
          <w:szCs w:val="28"/>
        </w:rPr>
        <w:t xml:space="preserve">5. </w:t>
      </w:r>
      <w:r w:rsidR="003227C0" w:rsidRPr="00C408BF">
        <w:rPr>
          <w:b/>
          <w:bCs/>
          <w:sz w:val="28"/>
          <w:szCs w:val="28"/>
        </w:rPr>
        <w:t>Мировая валютная система</w:t>
      </w:r>
      <w:r w:rsidR="003227C0" w:rsidRPr="00C408BF">
        <w:rPr>
          <w:sz w:val="28"/>
          <w:szCs w:val="28"/>
        </w:rPr>
        <w:t xml:space="preserve"> – совокупность экономических и правовых отношений, связанных с функционированием валюты.</w:t>
      </w:r>
    </w:p>
    <w:p w14:paraId="552D7049" w14:textId="77777777" w:rsidR="003227C0" w:rsidRDefault="003227C0" w:rsidP="003227C0">
      <w:pPr>
        <w:ind w:firstLine="360"/>
        <w:rPr>
          <w:sz w:val="28"/>
          <w:szCs w:val="28"/>
        </w:rPr>
      </w:pPr>
      <w:r w:rsidRPr="002318AB">
        <w:rPr>
          <w:sz w:val="28"/>
          <w:szCs w:val="28"/>
        </w:rPr>
        <w:t>С одной стороны, ответ положительный – выгодна, ибо потребители, как правило, получают качественные товары зачастую по более низким ценам. Но, с другой стороны, товары отечественных производителей не выдерживают конкуренции, не имеют спроса, производство их сокращается, люди теряют зарплату, работу, а значит, их платёжеспособность сокращается. Это отрицательные моменты внешней торговли.</w:t>
      </w:r>
    </w:p>
    <w:p w14:paraId="4B398EAA" w14:textId="77777777" w:rsidR="00DE1C58" w:rsidRPr="00DE1C58" w:rsidRDefault="00DE1C58" w:rsidP="00DE1C58">
      <w:pPr>
        <w:ind w:firstLine="284"/>
        <w:rPr>
          <w:sz w:val="28"/>
          <w:szCs w:val="28"/>
        </w:rPr>
      </w:pPr>
      <w:r w:rsidRPr="00DE1C58">
        <w:rPr>
          <w:sz w:val="28"/>
          <w:szCs w:val="28"/>
          <w:u w:val="single"/>
        </w:rPr>
        <w:t>Основной задачей</w:t>
      </w:r>
      <w:r w:rsidRPr="00DE1C58">
        <w:rPr>
          <w:sz w:val="28"/>
          <w:szCs w:val="28"/>
        </w:rPr>
        <w:t xml:space="preserve"> мировой валютной системы (МВС) является регулирование сферы международных расчетов для обеспечения устойчивого экономического роста и поддержания равновесия во внешнеторговом обмене.</w:t>
      </w:r>
    </w:p>
    <w:p w14:paraId="7A22EA0B" w14:textId="77777777" w:rsidR="00DE1C58" w:rsidRPr="00DE1C58" w:rsidRDefault="00DE1C58" w:rsidP="00DE1C58">
      <w:pPr>
        <w:ind w:firstLine="284"/>
        <w:rPr>
          <w:sz w:val="28"/>
          <w:szCs w:val="28"/>
        </w:rPr>
      </w:pPr>
      <w:r w:rsidRPr="00DE1C58">
        <w:rPr>
          <w:sz w:val="28"/>
          <w:szCs w:val="28"/>
        </w:rPr>
        <w:t>Основой валютной системы является валюта.</w:t>
      </w:r>
    </w:p>
    <w:p w14:paraId="2879A37B" w14:textId="77777777" w:rsidR="00DE1C58" w:rsidRPr="00DE1C58" w:rsidRDefault="00DE1C58" w:rsidP="00DE1C58">
      <w:pPr>
        <w:ind w:firstLine="284"/>
        <w:rPr>
          <w:sz w:val="28"/>
          <w:szCs w:val="28"/>
        </w:rPr>
      </w:pPr>
      <w:r w:rsidRPr="00DE1C58">
        <w:rPr>
          <w:sz w:val="28"/>
          <w:szCs w:val="28"/>
        </w:rPr>
        <w:t>Под </w:t>
      </w:r>
      <w:hyperlink r:id="rId7" w:tooltip="Валюта" w:history="1">
        <w:r w:rsidRPr="00DE1C58">
          <w:rPr>
            <w:rStyle w:val="a3"/>
            <w:b/>
            <w:color w:val="auto"/>
            <w:sz w:val="28"/>
            <w:szCs w:val="28"/>
            <w:u w:val="none"/>
          </w:rPr>
          <w:t>валютой</w:t>
        </w:r>
      </w:hyperlink>
      <w:r w:rsidRPr="00DE1C58">
        <w:rPr>
          <w:sz w:val="28"/>
          <w:szCs w:val="28"/>
        </w:rPr>
        <w:t> понимается денежная единица, используемая для измерения величины стоимости товара или услуги.</w:t>
      </w:r>
    </w:p>
    <w:p w14:paraId="5D816658" w14:textId="77777777" w:rsidR="00DE1C58" w:rsidRPr="00DE1C58" w:rsidRDefault="00DE1C58" w:rsidP="00DE1C58">
      <w:pPr>
        <w:ind w:firstLine="284"/>
        <w:rPr>
          <w:sz w:val="28"/>
          <w:szCs w:val="28"/>
        </w:rPr>
      </w:pPr>
      <w:r w:rsidRPr="00DE1C58">
        <w:rPr>
          <w:sz w:val="28"/>
          <w:szCs w:val="28"/>
        </w:rPr>
        <w:t xml:space="preserve">Мировая валютная система обязана удовлетворять таким </w:t>
      </w:r>
      <w:r w:rsidRPr="00DE1C58">
        <w:rPr>
          <w:sz w:val="28"/>
          <w:szCs w:val="28"/>
          <w:u w:val="single"/>
        </w:rPr>
        <w:t>условиям</w:t>
      </w:r>
      <w:r w:rsidRPr="00DE1C58">
        <w:rPr>
          <w:sz w:val="28"/>
          <w:szCs w:val="28"/>
        </w:rPr>
        <w:t xml:space="preserve">: </w:t>
      </w:r>
    </w:p>
    <w:p w14:paraId="484034CE" w14:textId="77777777" w:rsidR="00DE1C58" w:rsidRPr="00DE1C58" w:rsidRDefault="00DE1C58" w:rsidP="00DE1C58">
      <w:pPr>
        <w:ind w:firstLine="284"/>
        <w:rPr>
          <w:sz w:val="28"/>
          <w:szCs w:val="28"/>
        </w:rPr>
      </w:pPr>
      <w:r w:rsidRPr="00DE1C58">
        <w:rPr>
          <w:sz w:val="28"/>
          <w:szCs w:val="28"/>
        </w:rPr>
        <w:t xml:space="preserve">- она должна автоматически выравнивать дисбалансы, которые возникают в мировой экономике; </w:t>
      </w:r>
    </w:p>
    <w:p w14:paraId="62369FD2" w14:textId="77777777" w:rsidR="00DE1C58" w:rsidRPr="00DE1C58" w:rsidRDefault="00DE1C58" w:rsidP="00DE1C58">
      <w:pPr>
        <w:ind w:firstLine="284"/>
        <w:rPr>
          <w:sz w:val="28"/>
          <w:szCs w:val="28"/>
        </w:rPr>
      </w:pPr>
      <w:r w:rsidRPr="00DE1C58">
        <w:rPr>
          <w:sz w:val="28"/>
          <w:szCs w:val="28"/>
        </w:rPr>
        <w:t xml:space="preserve">- она должна содействовать эффективному проведению торгово-экономических международных отношений; </w:t>
      </w:r>
    </w:p>
    <w:p w14:paraId="649E2516" w14:textId="77777777" w:rsidR="00DE1C58" w:rsidRPr="00DE1C58" w:rsidRDefault="00DE1C58" w:rsidP="00DE1C58">
      <w:pPr>
        <w:ind w:firstLine="284"/>
        <w:rPr>
          <w:sz w:val="28"/>
          <w:szCs w:val="28"/>
        </w:rPr>
      </w:pPr>
      <w:r w:rsidRPr="00DE1C58">
        <w:rPr>
          <w:sz w:val="28"/>
          <w:szCs w:val="28"/>
        </w:rPr>
        <w:t>- ее функционирование не должно быть связано с какими-нибудь финансовыми институтами отдельных стран.</w:t>
      </w:r>
    </w:p>
    <w:p w14:paraId="2201A91E" w14:textId="77777777" w:rsidR="00DE1C58" w:rsidRPr="00DE1C58" w:rsidRDefault="00DE1C58" w:rsidP="00DE1C58">
      <w:pPr>
        <w:ind w:firstLine="284"/>
        <w:rPr>
          <w:sz w:val="28"/>
          <w:szCs w:val="28"/>
        </w:rPr>
      </w:pPr>
      <w:r w:rsidRPr="00DE1C58">
        <w:rPr>
          <w:sz w:val="28"/>
          <w:szCs w:val="28"/>
          <w:u w:val="single"/>
        </w:rPr>
        <w:t>Функции мировой валютной системы</w:t>
      </w:r>
      <w:r w:rsidRPr="00DE1C58">
        <w:rPr>
          <w:sz w:val="28"/>
          <w:szCs w:val="28"/>
        </w:rPr>
        <w:t>:</w:t>
      </w:r>
    </w:p>
    <w:p w14:paraId="34C19B7F" w14:textId="77777777" w:rsidR="00DE1C58" w:rsidRPr="00DE1C58" w:rsidRDefault="00DE1C58" w:rsidP="00DE1C58">
      <w:pPr>
        <w:ind w:firstLine="284"/>
        <w:rPr>
          <w:sz w:val="28"/>
          <w:szCs w:val="28"/>
        </w:rPr>
      </w:pPr>
      <w:r w:rsidRPr="00DE1C58">
        <w:rPr>
          <w:sz w:val="28"/>
          <w:szCs w:val="28"/>
        </w:rPr>
        <w:t>1) Установление международных экономических связей</w:t>
      </w:r>
    </w:p>
    <w:p w14:paraId="02772870" w14:textId="77777777" w:rsidR="00DE1C58" w:rsidRPr="00DE1C58" w:rsidRDefault="00DE1C58" w:rsidP="00DE1C58">
      <w:pPr>
        <w:ind w:firstLine="284"/>
        <w:rPr>
          <w:sz w:val="28"/>
          <w:szCs w:val="28"/>
        </w:rPr>
      </w:pPr>
      <w:r w:rsidRPr="00DE1C58">
        <w:rPr>
          <w:sz w:val="28"/>
          <w:szCs w:val="28"/>
        </w:rPr>
        <w:t>2) Обеспечение платежного оборота в рамках мирового хоз-ва</w:t>
      </w:r>
    </w:p>
    <w:p w14:paraId="3057073D" w14:textId="77777777" w:rsidR="00DE1C58" w:rsidRPr="00DE1C58" w:rsidRDefault="00DE1C58" w:rsidP="00DE1C58">
      <w:pPr>
        <w:ind w:firstLine="284"/>
        <w:rPr>
          <w:sz w:val="28"/>
          <w:szCs w:val="28"/>
        </w:rPr>
      </w:pPr>
      <w:r w:rsidRPr="00DE1C58">
        <w:rPr>
          <w:sz w:val="28"/>
          <w:szCs w:val="28"/>
        </w:rPr>
        <w:t>3) Создание условий для нормального производственного процесса и реализации товара</w:t>
      </w:r>
    </w:p>
    <w:p w14:paraId="15BD6BA2" w14:textId="77777777" w:rsidR="00DE1C58" w:rsidRPr="00DE1C58" w:rsidRDefault="00DE1C58" w:rsidP="00DE1C58">
      <w:pPr>
        <w:ind w:firstLine="284"/>
        <w:rPr>
          <w:sz w:val="28"/>
          <w:szCs w:val="28"/>
        </w:rPr>
      </w:pPr>
      <w:r w:rsidRPr="00DE1C58">
        <w:rPr>
          <w:sz w:val="28"/>
          <w:szCs w:val="28"/>
        </w:rPr>
        <w:t>4) Установление правил функционирования национальных валютных систем.</w:t>
      </w:r>
    </w:p>
    <w:p w14:paraId="1ED6E05F" w14:textId="77777777" w:rsidR="00DE1C58" w:rsidRPr="00DE1C58" w:rsidRDefault="00DE1C58" w:rsidP="00DE1C58">
      <w:pPr>
        <w:ind w:firstLine="284"/>
        <w:rPr>
          <w:sz w:val="28"/>
          <w:szCs w:val="28"/>
          <w:u w:val="single"/>
        </w:rPr>
      </w:pPr>
      <w:r w:rsidRPr="00DE1C58">
        <w:rPr>
          <w:sz w:val="28"/>
          <w:szCs w:val="28"/>
          <w:u w:val="single"/>
        </w:rPr>
        <w:t>Этапы эволюции мировой валютной системы:</w:t>
      </w:r>
    </w:p>
    <w:p w14:paraId="346A7108" w14:textId="77777777" w:rsidR="00DE1C58" w:rsidRPr="00DE1C58" w:rsidRDefault="00DE1C58" w:rsidP="00DE1C58">
      <w:pPr>
        <w:pStyle w:val="a7"/>
        <w:numPr>
          <w:ilvl w:val="0"/>
          <w:numId w:val="34"/>
        </w:numPr>
        <w:ind w:left="0" w:firstLine="284"/>
        <w:rPr>
          <w:sz w:val="28"/>
          <w:szCs w:val="28"/>
        </w:rPr>
      </w:pPr>
      <w:r w:rsidRPr="00DE1C58">
        <w:rPr>
          <w:sz w:val="28"/>
          <w:szCs w:val="28"/>
        </w:rPr>
        <w:t xml:space="preserve">Парижская валютная </w:t>
      </w:r>
      <w:proofErr w:type="gramStart"/>
      <w:r w:rsidRPr="00DE1C58">
        <w:rPr>
          <w:sz w:val="28"/>
          <w:szCs w:val="28"/>
        </w:rPr>
        <w:t>система  (</w:t>
      </w:r>
      <w:proofErr w:type="gramEnd"/>
      <w:r w:rsidRPr="00DE1C58">
        <w:rPr>
          <w:sz w:val="28"/>
          <w:szCs w:val="28"/>
        </w:rPr>
        <w:t>золотой стандарт) с 1867 по 20-е года 20 в.</w:t>
      </w:r>
    </w:p>
    <w:p w14:paraId="727F158C" w14:textId="77777777" w:rsidR="00DE1C58" w:rsidRPr="00DE1C58" w:rsidRDefault="00DE1C58" w:rsidP="00DE1C58">
      <w:pPr>
        <w:ind w:firstLine="284"/>
        <w:rPr>
          <w:sz w:val="28"/>
          <w:szCs w:val="28"/>
        </w:rPr>
      </w:pPr>
      <w:r w:rsidRPr="00DE1C58">
        <w:rPr>
          <w:sz w:val="28"/>
          <w:szCs w:val="28"/>
        </w:rPr>
        <w:t>В ее основу был положен золотомонетный стандарт. Первой объявила свою денежную единицу Британская империя (фунт стерлингов), свободно обратимой в золото по установленному государством курсу (чистое содержание золота составляло 7,322 г). Вслед за ней золотой стандарт установили США, затем страны Западной Европы и Россия с 1897г.</w:t>
      </w:r>
      <w:r w:rsidRPr="00DE1C58">
        <w:rPr>
          <w:sz w:val="28"/>
          <w:szCs w:val="28"/>
        </w:rPr>
        <w:br/>
        <w:t>Золотой паритет — соотношение денежных единиц различных стран по их официальному золотому содержанию. Он служил основой формирования валютных курсов и был отменен МВФ в 1978 г. Позднее введен золотослитковый стандарт — это урезанная форма золотого стандарта, предусматривающая обмен кредитных денег не слитки золота весом 12,5 кг. Золотослитковый стандарт действовал с 1914 по 1941 г. Постепенно наряду с золотом в международных расчетах стали использоваться доллары США и фунты стерлингов.</w:t>
      </w:r>
      <w:r w:rsidRPr="00DE1C58">
        <w:rPr>
          <w:sz w:val="28"/>
          <w:szCs w:val="28"/>
        </w:rPr>
        <w:br/>
      </w:r>
      <w:r w:rsidRPr="00DE1C58">
        <w:rPr>
          <w:sz w:val="28"/>
          <w:szCs w:val="28"/>
        </w:rPr>
        <w:lastRenderedPageBreak/>
        <w:t>Так появился золотодевизный стандарт, положенный в основу Генуэзской валютной системы</w:t>
      </w:r>
    </w:p>
    <w:p w14:paraId="106A8D4E" w14:textId="77777777" w:rsidR="00DE1C58" w:rsidRPr="00DE1C58" w:rsidRDefault="00DE1C58" w:rsidP="00DE1C58">
      <w:pPr>
        <w:pStyle w:val="a7"/>
        <w:numPr>
          <w:ilvl w:val="0"/>
          <w:numId w:val="34"/>
        </w:numPr>
        <w:ind w:left="0" w:firstLine="284"/>
        <w:rPr>
          <w:sz w:val="28"/>
          <w:szCs w:val="28"/>
        </w:rPr>
      </w:pPr>
      <w:r w:rsidRPr="00DE1C58">
        <w:rPr>
          <w:sz w:val="28"/>
          <w:szCs w:val="28"/>
        </w:rPr>
        <w:t xml:space="preserve">Генуэзская валютная система (золотодевизный </w:t>
      </w:r>
      <w:proofErr w:type="gramStart"/>
      <w:r w:rsidRPr="00DE1C58">
        <w:rPr>
          <w:sz w:val="28"/>
          <w:szCs w:val="28"/>
        </w:rPr>
        <w:t>стандарт)с</w:t>
      </w:r>
      <w:proofErr w:type="gramEnd"/>
      <w:r w:rsidRPr="00DE1C58">
        <w:rPr>
          <w:sz w:val="28"/>
          <w:szCs w:val="28"/>
        </w:rPr>
        <w:t xml:space="preserve"> 1922 по 30-е года</w:t>
      </w:r>
    </w:p>
    <w:p w14:paraId="62BB9D1C" w14:textId="77777777" w:rsidR="00DE1C58" w:rsidRPr="00DE1C58" w:rsidRDefault="00DE1C58" w:rsidP="00DE1C58">
      <w:pPr>
        <w:ind w:firstLine="284"/>
        <w:rPr>
          <w:sz w:val="28"/>
          <w:szCs w:val="28"/>
        </w:rPr>
      </w:pPr>
      <w:r w:rsidRPr="00DE1C58">
        <w:rPr>
          <w:sz w:val="28"/>
          <w:szCs w:val="28"/>
        </w:rPr>
        <w:t xml:space="preserve"> Генуэзская валютная система сформировалась после Первой Мировой войны. Финансирование войны и восстановления хозяйства после ее окончания повлекло за собой инфляционный рост денежной массы. Новые кредитные деньги выпускались огромными суммами, в то время как материальные активы уничтожались, а многие ресурсы, которые ранее шли на потребление и инвестиции, были направлены на войну.</w:t>
      </w:r>
    </w:p>
    <w:p w14:paraId="528728B7" w14:textId="77777777" w:rsidR="00DE1C58" w:rsidRPr="00DE1C58" w:rsidRDefault="00DE1C58" w:rsidP="00DE1C58">
      <w:pPr>
        <w:ind w:firstLine="284"/>
        <w:rPr>
          <w:sz w:val="28"/>
          <w:szCs w:val="28"/>
        </w:rPr>
      </w:pPr>
      <w:r w:rsidRPr="00DE1C58">
        <w:rPr>
          <w:sz w:val="28"/>
          <w:szCs w:val="28"/>
        </w:rPr>
        <w:t xml:space="preserve">        Основные принципы Генуэзской валютной системы были аналогичны принципам предшествующей Парижской системы. Золото сохраняло роль окончательных мировых денег, оставались золотые паритеты.</w:t>
      </w:r>
      <w:r w:rsidRPr="00DE1C58">
        <w:rPr>
          <w:sz w:val="28"/>
          <w:szCs w:val="28"/>
        </w:rPr>
        <w:br/>
        <w:t xml:space="preserve">        Ее основой являлись золото и девизы — иностранные валю</w:t>
      </w:r>
      <w:r w:rsidRPr="00DE1C58">
        <w:rPr>
          <w:sz w:val="28"/>
          <w:szCs w:val="28"/>
        </w:rPr>
        <w:softHyphen/>
        <w:t xml:space="preserve">ты. В тот период денежные системы 30 стран базировались на </w:t>
      </w:r>
      <w:proofErr w:type="gramStart"/>
      <w:r w:rsidRPr="00DE1C58">
        <w:rPr>
          <w:sz w:val="28"/>
          <w:szCs w:val="28"/>
        </w:rPr>
        <w:t>золото-девизном</w:t>
      </w:r>
      <w:proofErr w:type="gramEnd"/>
      <w:r w:rsidRPr="00DE1C58">
        <w:rPr>
          <w:sz w:val="28"/>
          <w:szCs w:val="28"/>
        </w:rPr>
        <w:t xml:space="preserve"> стандарте. Национальные кредитные деньги ста</w:t>
      </w:r>
      <w:r w:rsidRPr="00DE1C58">
        <w:rPr>
          <w:sz w:val="28"/>
          <w:szCs w:val="28"/>
        </w:rPr>
        <w:softHyphen/>
        <w:t>ли использоваться в качестве международных платежно-резервных средств. Однако в межвоенный период статус резервной валюты не был официально закреплен ни за одной валютой, а фунт стерлингов и доллар США оспаривали лидерство в этой сфере.</w:t>
      </w:r>
    </w:p>
    <w:p w14:paraId="2631E3C0" w14:textId="77777777" w:rsidR="00DE1C58" w:rsidRPr="00DE1C58" w:rsidRDefault="00DE1C58" w:rsidP="00DE1C58">
      <w:pPr>
        <w:pStyle w:val="a7"/>
        <w:numPr>
          <w:ilvl w:val="0"/>
          <w:numId w:val="34"/>
        </w:numPr>
        <w:ind w:left="0" w:firstLine="284"/>
        <w:rPr>
          <w:sz w:val="28"/>
          <w:szCs w:val="28"/>
        </w:rPr>
      </w:pPr>
      <w:r w:rsidRPr="00DE1C58">
        <w:rPr>
          <w:sz w:val="28"/>
          <w:szCs w:val="28"/>
        </w:rPr>
        <w:t>Бреттон-Вудская валютная система с 1944 по 1976 г</w:t>
      </w:r>
    </w:p>
    <w:p w14:paraId="62FB0C79" w14:textId="77777777" w:rsidR="00DE1C58" w:rsidRPr="00DE1C58" w:rsidRDefault="00DE1C58" w:rsidP="00DE1C58">
      <w:pPr>
        <w:ind w:firstLine="284"/>
        <w:rPr>
          <w:sz w:val="28"/>
          <w:szCs w:val="28"/>
        </w:rPr>
      </w:pPr>
      <w:r w:rsidRPr="00DE1C58">
        <w:rPr>
          <w:sz w:val="28"/>
          <w:szCs w:val="28"/>
        </w:rPr>
        <w:t>В основе новой системы лежал принцип двойственного обеспечения бумажных денег – золотом и долларом. Страны-участницы зафиксировали курсы своих валют в долларах. Сам доллар получил золотое содержание (35 $ = тройской унции золота или 31,1 г).</w:t>
      </w:r>
      <w:r w:rsidRPr="00DE1C58">
        <w:rPr>
          <w:sz w:val="28"/>
          <w:szCs w:val="28"/>
        </w:rPr>
        <w:br/>
        <w:t>Доллар признавался основной «резервной» и «расчетной» валютной единицей, т.к. свободно обращался в золото. Страны-участницы обязывались поддерживать курсы своих валют по отношению к доллару на постоянном уровне. Если же курс валюты отклонялся от постоянного более чем на 1%, ЦБ данной страны обязан был исправить ситуацию (валютные интервенции).</w:t>
      </w:r>
      <w:r w:rsidRPr="00DE1C58">
        <w:rPr>
          <w:sz w:val="28"/>
          <w:szCs w:val="28"/>
        </w:rPr>
        <w:br/>
        <w:t xml:space="preserve">   4) Ямайская валютная система 1976 по 1987 г</w:t>
      </w:r>
    </w:p>
    <w:p w14:paraId="541A61FC" w14:textId="77777777" w:rsidR="00DE1C58" w:rsidRPr="00DE1C58" w:rsidRDefault="00DE1C58" w:rsidP="00DE1C58">
      <w:pPr>
        <w:ind w:firstLine="284"/>
        <w:rPr>
          <w:sz w:val="28"/>
          <w:szCs w:val="28"/>
        </w:rPr>
      </w:pPr>
      <w:r w:rsidRPr="00DE1C58">
        <w:rPr>
          <w:sz w:val="28"/>
          <w:szCs w:val="28"/>
        </w:rPr>
        <w:t>Юридически был оформлен в 1976г. в Кингстоне (о. Ямайка). Странам было предоставлено право выбора любого режима валютного курса. Валютные отношения между странами стали основываться на «плавающих» курсах. По условиям соглашения, валютный курс определяется рыночными силами (спросом и предложением).</w:t>
      </w:r>
      <w:r w:rsidRPr="00DE1C58">
        <w:rPr>
          <w:sz w:val="28"/>
          <w:szCs w:val="28"/>
        </w:rPr>
        <w:br/>
        <w:t>Размер спроса на инвалюту определяется потребностями данной страны в импортируемых товарах и услугах, расходами туристов и разными внешними платежами. Размер предложения инвалюты определяется объемами экспорта и полученными займами.</w:t>
      </w:r>
    </w:p>
    <w:p w14:paraId="132DED32" w14:textId="77777777" w:rsidR="00DE1C58" w:rsidRPr="00DE1C58" w:rsidRDefault="00DE1C58" w:rsidP="00DE1C58">
      <w:pPr>
        <w:ind w:firstLine="284"/>
        <w:rPr>
          <w:sz w:val="28"/>
          <w:szCs w:val="28"/>
        </w:rPr>
      </w:pPr>
      <w:r w:rsidRPr="00DE1C58">
        <w:rPr>
          <w:sz w:val="28"/>
          <w:szCs w:val="28"/>
        </w:rPr>
        <w:t>5) Европейская валютная система с 1979 года</w:t>
      </w:r>
    </w:p>
    <w:p w14:paraId="63F1592D" w14:textId="77777777" w:rsidR="00DE1C58" w:rsidRPr="00DE1C58" w:rsidRDefault="00DE1C58" w:rsidP="00DE1C58">
      <w:pPr>
        <w:ind w:firstLine="284"/>
        <w:rPr>
          <w:sz w:val="28"/>
          <w:szCs w:val="28"/>
        </w:rPr>
      </w:pPr>
      <w:r w:rsidRPr="00DE1C58">
        <w:rPr>
          <w:sz w:val="28"/>
          <w:szCs w:val="28"/>
        </w:rPr>
        <w:t xml:space="preserve">     Европейская экономическая валютная система - это международная валютная система группы стран, входящих в Евро союз (Европейский союз) и представляет собой зону функционирования единой валюты – евро. Членство в Евросоюз вовсе не предполагает автоматического участия в Европейская валютная система. Членами Евро союз являются 27 европейских стран: с 1 января 2007 г. в </w:t>
      </w:r>
      <w:hyperlink r:id="rId8" w:history="1">
        <w:r w:rsidRPr="00DE1C58">
          <w:rPr>
            <w:rStyle w:val="a3"/>
            <w:color w:val="auto"/>
            <w:sz w:val="28"/>
            <w:szCs w:val="28"/>
            <w:u w:val="none"/>
          </w:rPr>
          <w:t>Европейский союз</w:t>
        </w:r>
      </w:hyperlink>
      <w:r w:rsidRPr="00DE1C58">
        <w:rPr>
          <w:sz w:val="28"/>
          <w:szCs w:val="28"/>
        </w:rPr>
        <w:t xml:space="preserve"> приняты Болгария и Румыния. Наиболее </w:t>
      </w:r>
      <w:r w:rsidRPr="00DE1C58">
        <w:rPr>
          <w:sz w:val="28"/>
          <w:szCs w:val="28"/>
        </w:rPr>
        <w:lastRenderedPageBreak/>
        <w:t xml:space="preserve">бурно Евросоюз расширялся в 2004 г., когда в ЕС вошли сразу 10 стран, включая Латвию, Литву, Эстонию, Польшу, Чехию и Словакию </w:t>
      </w:r>
    </w:p>
    <w:p w14:paraId="3CF6EE29" w14:textId="77777777" w:rsidR="00DE1C58" w:rsidRPr="00DE1C58" w:rsidRDefault="00DE1C58" w:rsidP="00DE1C58">
      <w:pPr>
        <w:ind w:firstLine="284"/>
        <w:rPr>
          <w:sz w:val="28"/>
          <w:szCs w:val="28"/>
        </w:rPr>
      </w:pPr>
      <w:r w:rsidRPr="00DE1C58">
        <w:rPr>
          <w:sz w:val="28"/>
          <w:szCs w:val="28"/>
        </w:rPr>
        <w:t xml:space="preserve">       Международная валютная система представляет собой совокупность способов, инструментов и межгосударственных органов, с помощью которых осуществляется взаимный платежно-расчетный оборот в рамках мирового хозяйства</w:t>
      </w:r>
    </w:p>
    <w:p w14:paraId="01349825" w14:textId="77777777" w:rsidR="003227C0" w:rsidRDefault="003227C0" w:rsidP="00A45F08">
      <w:pPr>
        <w:ind w:firstLine="0"/>
      </w:pPr>
    </w:p>
    <w:p w14:paraId="64ECFBC1" w14:textId="77777777" w:rsidR="00A45F08" w:rsidRDefault="003227C0" w:rsidP="00A45F08">
      <w:pPr>
        <w:jc w:val="center"/>
        <w:rPr>
          <w:b/>
          <w:bCs/>
          <w:sz w:val="28"/>
          <w:szCs w:val="28"/>
        </w:rPr>
      </w:pPr>
      <w:r w:rsidRPr="002E566E">
        <w:rPr>
          <w:b/>
          <w:bCs/>
          <w:sz w:val="28"/>
          <w:szCs w:val="28"/>
        </w:rPr>
        <w:t>Государственная политика в области международной торговли</w:t>
      </w:r>
    </w:p>
    <w:p w14:paraId="538532AF" w14:textId="3E1273B0" w:rsidR="003227C0" w:rsidRPr="00A45F08" w:rsidRDefault="003227C0" w:rsidP="00A45F08">
      <w:pPr>
        <w:rPr>
          <w:b/>
          <w:bCs/>
          <w:sz w:val="28"/>
          <w:szCs w:val="28"/>
        </w:rPr>
      </w:pPr>
      <w:r w:rsidRPr="002E566E">
        <w:rPr>
          <w:sz w:val="28"/>
          <w:szCs w:val="28"/>
        </w:rPr>
        <w:br/>
        <w:t xml:space="preserve">    </w:t>
      </w:r>
      <w:r>
        <w:rPr>
          <w:sz w:val="28"/>
          <w:szCs w:val="28"/>
        </w:rPr>
        <w:tab/>
      </w:r>
      <w:r w:rsidRPr="002E566E">
        <w:rPr>
          <w:sz w:val="28"/>
          <w:szCs w:val="28"/>
        </w:rPr>
        <w:t>Уже не одно столетие в международной торговле сохраняются две взаимосвязанные тенденции, или две экономические политики государства. Это протекционизм и свободная торговля (фритредерство). </w:t>
      </w:r>
      <w:r w:rsidRPr="002E566E">
        <w:rPr>
          <w:sz w:val="28"/>
          <w:szCs w:val="28"/>
        </w:rPr>
        <w:br/>
        <w:t xml:space="preserve">    </w:t>
      </w:r>
      <w:r>
        <w:rPr>
          <w:sz w:val="28"/>
          <w:szCs w:val="28"/>
        </w:rPr>
        <w:tab/>
      </w:r>
      <w:r w:rsidRPr="002E566E">
        <w:rPr>
          <w:b/>
          <w:bCs/>
          <w:sz w:val="28"/>
          <w:szCs w:val="28"/>
        </w:rPr>
        <w:t>Протекционизм </w:t>
      </w:r>
      <w:r w:rsidRPr="002E566E">
        <w:rPr>
          <w:sz w:val="28"/>
          <w:szCs w:val="28"/>
        </w:rPr>
        <w:t>(фр. protectionisme от лат. protectio – букв. «прикрытие») – это политика государства, направленная на защиту интересов внутренних производителей от иностранных конкурентов. </w:t>
      </w:r>
      <w:r w:rsidRPr="002E566E">
        <w:rPr>
          <w:sz w:val="28"/>
          <w:szCs w:val="28"/>
        </w:rPr>
        <w:br/>
        <w:t xml:space="preserve">     </w:t>
      </w:r>
      <w:r>
        <w:rPr>
          <w:sz w:val="28"/>
          <w:szCs w:val="28"/>
        </w:rPr>
        <w:t xml:space="preserve">   </w:t>
      </w:r>
      <w:r w:rsidRPr="002E566E">
        <w:rPr>
          <w:b/>
          <w:bCs/>
          <w:sz w:val="28"/>
          <w:szCs w:val="28"/>
        </w:rPr>
        <w:t>Свободная торговля</w:t>
      </w:r>
      <w:r w:rsidRPr="002E566E">
        <w:rPr>
          <w:sz w:val="28"/>
          <w:szCs w:val="28"/>
        </w:rPr>
        <w:t xml:space="preserve"> – это политика государства, ориентированная на свободное развитие международной торговли. </w:t>
      </w:r>
      <w:r w:rsidRPr="002E566E">
        <w:rPr>
          <w:sz w:val="28"/>
          <w:szCs w:val="28"/>
        </w:rPr>
        <w:br/>
      </w:r>
      <w:r>
        <w:rPr>
          <w:sz w:val="28"/>
          <w:szCs w:val="28"/>
        </w:rPr>
        <w:t xml:space="preserve">      </w:t>
      </w:r>
      <w:r w:rsidRPr="002E566E">
        <w:rPr>
          <w:sz w:val="28"/>
          <w:szCs w:val="28"/>
        </w:rPr>
        <w:t>Протекционизм появил</w:t>
      </w:r>
      <w:r>
        <w:rPr>
          <w:sz w:val="28"/>
          <w:szCs w:val="28"/>
        </w:rPr>
        <w:t>ся очень давно, ещё в 17-18</w:t>
      </w:r>
      <w:r w:rsidRPr="002E566E">
        <w:rPr>
          <w:sz w:val="28"/>
          <w:szCs w:val="28"/>
        </w:rPr>
        <w:t xml:space="preserve"> вв., и выражался в установлении государством импортных пошлин на те товары, ввоз которых был нежелателен. Пошлины составляли определённый процент от цены товара и сильно удорожали импортный товар, который становился менее конкурентным по сравнению с местными товарами. В России таможенные тарифы впервые были введены Петром I. </w:t>
      </w:r>
      <w:r w:rsidRPr="002E566E">
        <w:rPr>
          <w:sz w:val="28"/>
          <w:szCs w:val="28"/>
        </w:rPr>
        <w:br/>
      </w:r>
      <w:r>
        <w:rPr>
          <w:sz w:val="28"/>
          <w:szCs w:val="28"/>
        </w:rPr>
        <w:t xml:space="preserve">      П</w:t>
      </w:r>
      <w:r w:rsidRPr="002E566E">
        <w:rPr>
          <w:sz w:val="28"/>
          <w:szCs w:val="28"/>
        </w:rPr>
        <w:t>олитика свободной торговли стала при</w:t>
      </w:r>
      <w:r>
        <w:rPr>
          <w:sz w:val="28"/>
          <w:szCs w:val="28"/>
        </w:rPr>
        <w:t>меняться в Англии в середине 19</w:t>
      </w:r>
      <w:r w:rsidRPr="002E566E">
        <w:rPr>
          <w:sz w:val="28"/>
          <w:szCs w:val="28"/>
        </w:rPr>
        <w:t xml:space="preserve"> в. Но широкое распростран</w:t>
      </w:r>
      <w:r>
        <w:rPr>
          <w:sz w:val="28"/>
          <w:szCs w:val="28"/>
        </w:rPr>
        <w:t>ение она получила только после в</w:t>
      </w:r>
      <w:r w:rsidRPr="002E566E">
        <w:rPr>
          <w:sz w:val="28"/>
          <w:szCs w:val="28"/>
        </w:rPr>
        <w:t>торой мировой войны, т. е. с середины XX в. </w:t>
      </w:r>
      <w:r w:rsidRPr="002E566E">
        <w:rPr>
          <w:sz w:val="28"/>
          <w:szCs w:val="28"/>
        </w:rPr>
        <w:br/>
      </w:r>
      <w:r>
        <w:rPr>
          <w:sz w:val="28"/>
          <w:szCs w:val="28"/>
        </w:rPr>
        <w:t xml:space="preserve">      У </w:t>
      </w:r>
      <w:r w:rsidRPr="002E566E">
        <w:rPr>
          <w:sz w:val="28"/>
          <w:szCs w:val="28"/>
        </w:rPr>
        <w:t>политики свободной торговли есть свои положительные черты и недостатки. </w:t>
      </w:r>
      <w:r w:rsidRPr="002E566E">
        <w:rPr>
          <w:sz w:val="28"/>
          <w:szCs w:val="28"/>
        </w:rPr>
        <w:br/>
      </w:r>
      <w:r>
        <w:rPr>
          <w:sz w:val="28"/>
          <w:szCs w:val="28"/>
        </w:rPr>
        <w:t xml:space="preserve">      </w:t>
      </w:r>
      <w:r w:rsidRPr="002E566E">
        <w:rPr>
          <w:i/>
          <w:iCs/>
          <w:sz w:val="28"/>
          <w:szCs w:val="28"/>
        </w:rPr>
        <w:t>К положительным чертам</w:t>
      </w:r>
      <w:r w:rsidRPr="002E566E">
        <w:rPr>
          <w:sz w:val="28"/>
          <w:szCs w:val="28"/>
        </w:rPr>
        <w:t> следует отнести прежде всего насыщение национального рынка дешёвыми и качественными товарами. Значит, население сможет купить больше товаров и по выгодным ценам мирового рынка. Государство будет собирать больше налогов и с иностранных компаний, которые будут перевозить товар через наши границы, и со своих граждан, которые будут покупать эти товары. Кроме того, иностранные фирмы должны будут открыть свои филиалы в другой стране для продажи своих товаров, а это дополнительные рабочие места для местного населения. </w:t>
      </w:r>
      <w:r w:rsidRPr="002E566E">
        <w:rPr>
          <w:sz w:val="28"/>
          <w:szCs w:val="28"/>
        </w:rPr>
        <w:br/>
      </w:r>
      <w:r>
        <w:rPr>
          <w:sz w:val="28"/>
          <w:szCs w:val="28"/>
        </w:rPr>
        <w:t xml:space="preserve">      </w:t>
      </w:r>
      <w:r w:rsidRPr="002E566E">
        <w:rPr>
          <w:sz w:val="28"/>
          <w:szCs w:val="28"/>
        </w:rPr>
        <w:t>Но у свободной торговли есть и </w:t>
      </w:r>
      <w:r w:rsidRPr="002E566E">
        <w:rPr>
          <w:i/>
          <w:iCs/>
          <w:sz w:val="28"/>
          <w:szCs w:val="28"/>
        </w:rPr>
        <w:t>отрицательные черты</w:t>
      </w:r>
      <w:r w:rsidRPr="002E566E">
        <w:rPr>
          <w:sz w:val="28"/>
          <w:szCs w:val="28"/>
        </w:rPr>
        <w:t>. Поскольку население предпочтёт более качественные импортные товары, спрос на отечественную продукцию упадёт, производители сократят производство, уволят своих рабочих, будут платить меньше налогов государству. Хорошо, если иностранная конкуренция заставит наших производителей улучшить свою продукцию, уменьшить издержки, снизить цены. А если нет? Тогда возрастёт зависимость страны от иностранных товаров, цены на них повысятся, большинство населения не сможет их покупать. </w:t>
      </w:r>
      <w:r w:rsidRPr="002E566E">
        <w:rPr>
          <w:sz w:val="28"/>
          <w:szCs w:val="28"/>
        </w:rPr>
        <w:br/>
      </w:r>
      <w:r>
        <w:rPr>
          <w:sz w:val="28"/>
          <w:szCs w:val="28"/>
        </w:rPr>
        <w:t xml:space="preserve">     </w:t>
      </w:r>
      <w:r w:rsidRPr="002E566E">
        <w:rPr>
          <w:sz w:val="28"/>
          <w:szCs w:val="28"/>
        </w:rPr>
        <w:t xml:space="preserve">В </w:t>
      </w:r>
      <w:r>
        <w:rPr>
          <w:sz w:val="28"/>
          <w:szCs w:val="28"/>
        </w:rPr>
        <w:t>1980-х гг. 20</w:t>
      </w:r>
      <w:r w:rsidRPr="002E566E">
        <w:rPr>
          <w:sz w:val="28"/>
          <w:szCs w:val="28"/>
        </w:rPr>
        <w:t xml:space="preserve"> в. в России существовал дефицит почти на все потребительские товары, цены были низкими, а очереди огромными. </w:t>
      </w:r>
    </w:p>
    <w:p w14:paraId="37F63BB1" w14:textId="77777777" w:rsidR="003227C0" w:rsidRDefault="003227C0" w:rsidP="003227C0">
      <w:pPr>
        <w:rPr>
          <w:sz w:val="28"/>
          <w:szCs w:val="28"/>
        </w:rPr>
      </w:pPr>
      <w:r w:rsidRPr="002E566E">
        <w:rPr>
          <w:sz w:val="28"/>
          <w:szCs w:val="28"/>
        </w:rPr>
        <w:lastRenderedPageBreak/>
        <w:t>В 1992 г. была отменена монополия государства на внешнюю торговлю, и иностранные товары бурным потоком стали прибывать на наш рынок. Торговля начала развиваться, появились так называемые челноки, которые привозили дешёвые товары из Турции и Китая и продавали их прямо на улице рядом с рынками и магазинами. Сейчас этот этап уже миновал. У потребителя есть выбор: покупать либо импортные товары, либо товары отечественных производителей. Например, по продовольственным товарам у наших продуктов есть преимущества – они свежие, натуральные, в большинстве своём без всякого рода вредных добавок. Но, к сожалению, они стоят дороже и внешне выглядят менее привлекательно, чем красивые заморские продукты. Нам ещё многому надо научиться, чтобы как можно лучше удовлетворять запросы наших потребителей отечественными товарами. </w:t>
      </w:r>
      <w:r w:rsidRPr="002E566E">
        <w:rPr>
          <w:sz w:val="28"/>
          <w:szCs w:val="28"/>
        </w:rPr>
        <w:br/>
      </w:r>
      <w:r>
        <w:rPr>
          <w:sz w:val="28"/>
          <w:szCs w:val="28"/>
        </w:rPr>
        <w:t xml:space="preserve">     </w:t>
      </w:r>
      <w:r w:rsidRPr="002E566E">
        <w:rPr>
          <w:sz w:val="28"/>
          <w:szCs w:val="28"/>
        </w:rPr>
        <w:t xml:space="preserve">Именно поэтому </w:t>
      </w:r>
      <w:r>
        <w:rPr>
          <w:sz w:val="28"/>
          <w:szCs w:val="28"/>
        </w:rPr>
        <w:t>Казахстан</w:t>
      </w:r>
      <w:r w:rsidRPr="002E566E">
        <w:rPr>
          <w:sz w:val="28"/>
          <w:szCs w:val="28"/>
        </w:rPr>
        <w:t>,</w:t>
      </w:r>
      <w:r>
        <w:rPr>
          <w:sz w:val="28"/>
          <w:szCs w:val="28"/>
        </w:rPr>
        <w:t xml:space="preserve"> </w:t>
      </w:r>
      <w:proofErr w:type="gramStart"/>
      <w:r>
        <w:rPr>
          <w:sz w:val="28"/>
          <w:szCs w:val="28"/>
        </w:rPr>
        <w:t xml:space="preserve">Россия, </w:t>
      </w:r>
      <w:r w:rsidRPr="002E566E">
        <w:rPr>
          <w:sz w:val="28"/>
          <w:szCs w:val="28"/>
        </w:rPr>
        <w:t xml:space="preserve"> как</w:t>
      </w:r>
      <w:proofErr w:type="gramEnd"/>
      <w:r w:rsidRPr="002E566E">
        <w:rPr>
          <w:sz w:val="28"/>
          <w:szCs w:val="28"/>
        </w:rPr>
        <w:t xml:space="preserve"> и многие другие, даже самые развитые страны, не отказалась от политики протекционизма, используя разные методы регулирования внешней торговли. </w:t>
      </w:r>
      <w:r w:rsidRPr="002E566E">
        <w:rPr>
          <w:sz w:val="28"/>
          <w:szCs w:val="28"/>
        </w:rPr>
        <w:br/>
        <w:t xml:space="preserve">     </w:t>
      </w:r>
      <w:r w:rsidRPr="002E566E">
        <w:rPr>
          <w:sz w:val="28"/>
          <w:szCs w:val="28"/>
          <w:u w:val="single"/>
        </w:rPr>
        <w:t>Методы протекционистской политики</w:t>
      </w:r>
      <w:r>
        <w:rPr>
          <w:sz w:val="28"/>
          <w:szCs w:val="28"/>
        </w:rPr>
        <w:t xml:space="preserve"> </w:t>
      </w:r>
      <w:r w:rsidRPr="002E566E">
        <w:rPr>
          <w:sz w:val="28"/>
          <w:szCs w:val="28"/>
        </w:rPr>
        <w:t>– тарифные и нетарифные. </w:t>
      </w:r>
      <w:r w:rsidRPr="002E566E">
        <w:rPr>
          <w:sz w:val="28"/>
          <w:szCs w:val="28"/>
        </w:rPr>
        <w:br/>
      </w:r>
      <w:r w:rsidRPr="002E566E">
        <w:rPr>
          <w:i/>
          <w:iCs/>
          <w:sz w:val="28"/>
          <w:szCs w:val="28"/>
        </w:rPr>
        <w:t xml:space="preserve">     К тарифным методам</w:t>
      </w:r>
      <w:r w:rsidRPr="002E566E">
        <w:rPr>
          <w:sz w:val="28"/>
          <w:szCs w:val="28"/>
        </w:rPr>
        <w:t xml:space="preserve"> регулирования относятся таможенные тарифы на импорт и экспортные тарифы, а также таможенные союзы. </w:t>
      </w:r>
      <w:r w:rsidRPr="002E566E">
        <w:rPr>
          <w:sz w:val="28"/>
          <w:szCs w:val="28"/>
        </w:rPr>
        <w:br/>
      </w:r>
      <w:r w:rsidRPr="002E566E">
        <w:rPr>
          <w:b/>
          <w:bCs/>
          <w:sz w:val="28"/>
          <w:szCs w:val="28"/>
        </w:rPr>
        <w:t xml:space="preserve">    Таможенные тарифы на импорт</w:t>
      </w:r>
      <w:r w:rsidRPr="002E566E">
        <w:rPr>
          <w:sz w:val="28"/>
          <w:szCs w:val="28"/>
        </w:rPr>
        <w:t xml:space="preserve"> – это пошлины на импортные товары, ввозимые в страну, взимаемые таможенными ведомствами при пересечении границы государства. Обычно на готовые изделия тарифы достаточно высокие, а на сырьё и материалы – более низкие. </w:t>
      </w:r>
    </w:p>
    <w:p w14:paraId="7C5CC027" w14:textId="77777777" w:rsidR="003227C0" w:rsidRPr="002E566E" w:rsidRDefault="003227C0" w:rsidP="003227C0">
      <w:pPr>
        <w:rPr>
          <w:sz w:val="28"/>
          <w:szCs w:val="28"/>
        </w:rPr>
      </w:pPr>
      <w:r>
        <w:rPr>
          <w:sz w:val="28"/>
          <w:szCs w:val="28"/>
        </w:rPr>
        <w:t xml:space="preserve">      </w:t>
      </w:r>
      <w:r w:rsidRPr="002E566E">
        <w:rPr>
          <w:sz w:val="28"/>
          <w:szCs w:val="28"/>
        </w:rPr>
        <w:t>Цель такой политики – поднять отечественную цену на импортный товар выше мировой и таким образом защитить отечественных производителей от иностранных конкурентов. </w:t>
      </w:r>
      <w:r w:rsidRPr="002E566E">
        <w:rPr>
          <w:sz w:val="28"/>
          <w:szCs w:val="28"/>
        </w:rPr>
        <w:br/>
      </w:r>
      <w:r w:rsidRPr="002E566E">
        <w:rPr>
          <w:b/>
          <w:bCs/>
          <w:sz w:val="28"/>
          <w:szCs w:val="28"/>
        </w:rPr>
        <w:t xml:space="preserve">      Экспортный тариф</w:t>
      </w:r>
      <w:r w:rsidRPr="002E566E">
        <w:rPr>
          <w:sz w:val="28"/>
          <w:szCs w:val="28"/>
        </w:rPr>
        <w:t xml:space="preserve"> – это тариф на товары отечественных производителей с целью ограничить экспорт для поддержания предложения на внутреннем рынке, особенно если цены на данный продукт удерживаются государством ниже мирового уровня. Чаще всего к таким методам прибегают развивающиеся страны и страны с переходной экономикой. К тому же установленные экспортные пошлины дают дополнительный доход в государственный бюджет. </w:t>
      </w:r>
      <w:r w:rsidRPr="002E566E">
        <w:rPr>
          <w:sz w:val="28"/>
          <w:szCs w:val="28"/>
        </w:rPr>
        <w:br/>
      </w:r>
      <w:r w:rsidRPr="002E566E">
        <w:rPr>
          <w:b/>
          <w:bCs/>
          <w:sz w:val="28"/>
          <w:szCs w:val="28"/>
        </w:rPr>
        <w:t xml:space="preserve">     Таможенные союзы</w:t>
      </w:r>
      <w:r w:rsidRPr="002E566E">
        <w:rPr>
          <w:sz w:val="28"/>
          <w:szCs w:val="28"/>
        </w:rPr>
        <w:t xml:space="preserve"> – это объединения стран, которые ликвидируют между собой все таможенные барьеры, но устанавливают их для третьих стран. В Европейский союз входят 27 государств: Австрия, Бельгия, Болгария, Великобритания, Венгрия, Германия, Греция, Дания, Ирландия, Испания, Италия, Кипр, Латвия, Литва, Люксембург, Мальта, Нидерланды, Польша, Португалия, Румыния, Словакия, Словения, Финляндия, Франция, Чехия, Швеция и Эстония.</w:t>
      </w:r>
    </w:p>
    <w:p w14:paraId="0D44839E" w14:textId="77777777" w:rsidR="003227C0" w:rsidRDefault="003227C0" w:rsidP="003227C0">
      <w:pPr>
        <w:rPr>
          <w:sz w:val="28"/>
          <w:szCs w:val="28"/>
        </w:rPr>
      </w:pPr>
      <w:r>
        <w:rPr>
          <w:sz w:val="28"/>
          <w:szCs w:val="28"/>
        </w:rPr>
        <w:t xml:space="preserve">      </w:t>
      </w:r>
      <w:r w:rsidRPr="002E566E">
        <w:rPr>
          <w:i/>
          <w:iCs/>
          <w:sz w:val="28"/>
          <w:szCs w:val="28"/>
        </w:rPr>
        <w:t>К нетарифным методам</w:t>
      </w:r>
      <w:r w:rsidRPr="002E566E">
        <w:rPr>
          <w:sz w:val="28"/>
          <w:szCs w:val="28"/>
        </w:rPr>
        <w:t xml:space="preserve"> регулирования международной торговли относятся установление квот, экспортные кредиты, экономические санкции (эмбарго), демпинг и др. </w:t>
      </w:r>
      <w:r w:rsidRPr="002E566E">
        <w:rPr>
          <w:sz w:val="28"/>
          <w:szCs w:val="28"/>
        </w:rPr>
        <w:br/>
      </w:r>
      <w:r w:rsidRPr="002E566E">
        <w:rPr>
          <w:b/>
          <w:bCs/>
          <w:sz w:val="28"/>
          <w:szCs w:val="28"/>
        </w:rPr>
        <w:t xml:space="preserve">     Установление квот</w:t>
      </w:r>
      <w:r w:rsidRPr="002E566E">
        <w:rPr>
          <w:sz w:val="28"/>
          <w:szCs w:val="28"/>
        </w:rPr>
        <w:t xml:space="preserve"> – это количественные ограничения ввоза или вывоза определённого товара. Например, США стараются ограничить ввоз японских автомобилей и электроники, чтобы оградить от конкуренции отечественных производителей. Россия не установила квот, но повысила тарифы на ввоз </w:t>
      </w:r>
      <w:r w:rsidRPr="002E566E">
        <w:rPr>
          <w:sz w:val="28"/>
          <w:szCs w:val="28"/>
        </w:rPr>
        <w:lastRenderedPageBreak/>
        <w:t>импортных автомобилей, особенно подержанных, которые уже отработали 5-7 лет и цена которых очень низкая, чтобы защитить своих производителей, и таким путём ограничила ввоз автомобилей. </w:t>
      </w:r>
      <w:r w:rsidRPr="002E566E">
        <w:rPr>
          <w:sz w:val="28"/>
          <w:szCs w:val="28"/>
        </w:rPr>
        <w:br/>
      </w:r>
      <w:r w:rsidRPr="002E566E">
        <w:rPr>
          <w:sz w:val="28"/>
          <w:szCs w:val="28"/>
        </w:rPr>
        <w:br/>
        <w:t>Квоты устанавливаются путём лицензирования, его проводит государство. Иностранные компании для получения лицензии на ввоз товара должны присылать в данную страну его образцы. Задержка во времени и неопределённость, связанная с этой процедурой, негативно влияют на внешнюю торговлю. </w:t>
      </w:r>
      <w:r w:rsidRPr="002E566E">
        <w:rPr>
          <w:sz w:val="28"/>
          <w:szCs w:val="28"/>
        </w:rPr>
        <w:br/>
      </w:r>
      <w:r>
        <w:rPr>
          <w:sz w:val="28"/>
          <w:szCs w:val="28"/>
        </w:rPr>
        <w:t xml:space="preserve">   </w:t>
      </w:r>
      <w:r w:rsidRPr="002E566E">
        <w:rPr>
          <w:b/>
          <w:bCs/>
          <w:sz w:val="28"/>
          <w:szCs w:val="28"/>
        </w:rPr>
        <w:t>Экономические санкции – эмбарго</w:t>
      </w:r>
      <w:r w:rsidRPr="002E566E">
        <w:rPr>
          <w:sz w:val="28"/>
          <w:szCs w:val="28"/>
        </w:rPr>
        <w:t xml:space="preserve"> – это установленный государством полный запрет торговли с какой-либо другой страной. Эмбарго применяется в основном с целью давления на эту страну по политическим мотивам. </w:t>
      </w:r>
    </w:p>
    <w:p w14:paraId="187A0A29" w14:textId="77777777" w:rsidR="003227C0" w:rsidRDefault="003227C0" w:rsidP="003227C0">
      <w:pPr>
        <w:rPr>
          <w:sz w:val="28"/>
          <w:szCs w:val="28"/>
        </w:rPr>
      </w:pPr>
      <w:r>
        <w:rPr>
          <w:sz w:val="28"/>
          <w:szCs w:val="28"/>
        </w:rPr>
        <w:t xml:space="preserve">      </w:t>
      </w:r>
      <w:r w:rsidRPr="002E566E">
        <w:rPr>
          <w:sz w:val="28"/>
          <w:szCs w:val="28"/>
        </w:rPr>
        <w:t>Например, США, которые не хотели терпеть рядом собой прокоммунистическую страну, в 1962 г. объявили Кубе полное эмбарго. Иногда эмбарго может объявляться и на отдельные товары. Так, США в начале 1980-х гг. объявили эмбарго на поставку компьютеров в СССР под предлогом, что это может укрепить военный потенциал Советского Союза. </w:t>
      </w:r>
      <w:r w:rsidRPr="002E566E">
        <w:rPr>
          <w:sz w:val="28"/>
          <w:szCs w:val="28"/>
        </w:rPr>
        <w:br/>
      </w:r>
      <w:r>
        <w:rPr>
          <w:sz w:val="28"/>
          <w:szCs w:val="28"/>
        </w:rPr>
        <w:t xml:space="preserve">      </w:t>
      </w:r>
      <w:r w:rsidRPr="002E566E">
        <w:rPr>
          <w:sz w:val="28"/>
          <w:szCs w:val="28"/>
        </w:rPr>
        <w:t xml:space="preserve">Международная торговля очень быстро развивается и поэтому нуждается в регулировании со стороны международной организации. Такая организация была создана и начала действовать в 1948 г. – это Генеральное соглашение по тарифам и торговле. </w:t>
      </w:r>
    </w:p>
    <w:p w14:paraId="1CE47E7E" w14:textId="77777777" w:rsidR="003227C0" w:rsidRDefault="003227C0" w:rsidP="003227C0">
      <w:pPr>
        <w:rPr>
          <w:sz w:val="28"/>
          <w:szCs w:val="28"/>
        </w:rPr>
      </w:pPr>
      <w:r>
        <w:rPr>
          <w:sz w:val="28"/>
          <w:szCs w:val="28"/>
        </w:rPr>
        <w:t xml:space="preserve">     </w:t>
      </w:r>
      <w:r w:rsidRPr="002E566E">
        <w:rPr>
          <w:sz w:val="28"/>
          <w:szCs w:val="28"/>
        </w:rPr>
        <w:t xml:space="preserve">В 1995 г. она была преобразована в </w:t>
      </w:r>
      <w:r w:rsidRPr="00C93F69">
        <w:rPr>
          <w:i/>
          <w:iCs/>
          <w:sz w:val="28"/>
          <w:szCs w:val="28"/>
        </w:rPr>
        <w:t>ВТО</w:t>
      </w:r>
      <w:r w:rsidRPr="002E566E">
        <w:rPr>
          <w:sz w:val="28"/>
          <w:szCs w:val="28"/>
        </w:rPr>
        <w:t xml:space="preserve"> – Всемирную торговую организацию, которая регулирует около 90% мировой торговли (по данным на </w:t>
      </w:r>
      <w:r>
        <w:rPr>
          <w:sz w:val="28"/>
          <w:szCs w:val="28"/>
        </w:rPr>
        <w:t>2017</w:t>
      </w:r>
      <w:r w:rsidRPr="002E566E">
        <w:rPr>
          <w:sz w:val="28"/>
          <w:szCs w:val="28"/>
        </w:rPr>
        <w:t xml:space="preserve"> г</w:t>
      </w:r>
      <w:r>
        <w:rPr>
          <w:sz w:val="28"/>
          <w:szCs w:val="28"/>
        </w:rPr>
        <w:t xml:space="preserve">., в неё входило </w:t>
      </w:r>
      <w:proofErr w:type="gramStart"/>
      <w:r>
        <w:rPr>
          <w:sz w:val="28"/>
          <w:szCs w:val="28"/>
        </w:rPr>
        <w:t xml:space="preserve">164 </w:t>
      </w:r>
      <w:r w:rsidRPr="002E566E">
        <w:rPr>
          <w:sz w:val="28"/>
          <w:szCs w:val="28"/>
        </w:rPr>
        <w:t xml:space="preserve"> государства</w:t>
      </w:r>
      <w:proofErr w:type="gramEnd"/>
      <w:r w:rsidRPr="002E566E">
        <w:rPr>
          <w:sz w:val="28"/>
          <w:szCs w:val="28"/>
        </w:rPr>
        <w:t>). </w:t>
      </w:r>
      <w:r w:rsidRPr="002E566E">
        <w:rPr>
          <w:sz w:val="28"/>
          <w:szCs w:val="28"/>
        </w:rPr>
        <w:br/>
      </w:r>
      <w:r>
        <w:rPr>
          <w:sz w:val="28"/>
          <w:szCs w:val="28"/>
        </w:rPr>
        <w:t xml:space="preserve">      </w:t>
      </w:r>
      <w:r w:rsidRPr="002E566E">
        <w:rPr>
          <w:sz w:val="28"/>
          <w:szCs w:val="28"/>
        </w:rPr>
        <w:t>Цель этой организации – создать для своих членов режим наибольшего благоприятствования в торговле, отменить дискриминацию и создать равные условия для всех участников. ВТО устанавливает общие тарифы и борется с нетарифными ограничениями в торговле – квотами, государственными субсидиями экспортных отраслей, налоговыми льготами для экспортных предприятий. </w:t>
      </w:r>
      <w:r w:rsidRPr="002E566E">
        <w:rPr>
          <w:sz w:val="28"/>
          <w:szCs w:val="28"/>
        </w:rPr>
        <w:br/>
      </w:r>
      <w:r>
        <w:rPr>
          <w:sz w:val="28"/>
          <w:szCs w:val="28"/>
        </w:rPr>
        <w:t xml:space="preserve">     Россия </w:t>
      </w:r>
      <w:r w:rsidRPr="002E566E">
        <w:rPr>
          <w:sz w:val="28"/>
          <w:szCs w:val="28"/>
        </w:rPr>
        <w:t>с ав</w:t>
      </w:r>
      <w:r>
        <w:rPr>
          <w:sz w:val="28"/>
          <w:szCs w:val="28"/>
        </w:rPr>
        <w:t xml:space="preserve">густа 2012 года, </w:t>
      </w:r>
      <w:proofErr w:type="gramStart"/>
      <w:r>
        <w:rPr>
          <w:sz w:val="28"/>
          <w:szCs w:val="28"/>
        </w:rPr>
        <w:t>Казахстан  с</w:t>
      </w:r>
      <w:proofErr w:type="gramEnd"/>
      <w:r>
        <w:rPr>
          <w:sz w:val="28"/>
          <w:szCs w:val="28"/>
        </w:rPr>
        <w:t xml:space="preserve"> июля 2015 года является членом ВТО. </w:t>
      </w:r>
      <w:r w:rsidRPr="002E566E">
        <w:rPr>
          <w:sz w:val="28"/>
          <w:szCs w:val="28"/>
        </w:rPr>
        <w:t xml:space="preserve">Переговоры касались как раз нетарифных инструментов, которые </w:t>
      </w:r>
      <w:r>
        <w:rPr>
          <w:sz w:val="28"/>
          <w:szCs w:val="28"/>
        </w:rPr>
        <w:t>страны использую</w:t>
      </w:r>
      <w:r w:rsidRPr="002E566E">
        <w:rPr>
          <w:sz w:val="28"/>
          <w:szCs w:val="28"/>
        </w:rPr>
        <w:t xml:space="preserve">т </w:t>
      </w:r>
      <w:r>
        <w:rPr>
          <w:sz w:val="28"/>
          <w:szCs w:val="28"/>
        </w:rPr>
        <w:t>для защиты своей промышленности</w:t>
      </w:r>
      <w:r w:rsidRPr="002E566E">
        <w:rPr>
          <w:sz w:val="28"/>
          <w:szCs w:val="28"/>
        </w:rPr>
        <w:t>. </w:t>
      </w:r>
    </w:p>
    <w:p w14:paraId="04D57913" w14:textId="77777777" w:rsidR="003227C0" w:rsidRDefault="003227C0" w:rsidP="003227C0">
      <w:pPr>
        <w:ind w:firstLine="708"/>
        <w:rPr>
          <w:sz w:val="28"/>
          <w:szCs w:val="28"/>
        </w:rPr>
      </w:pPr>
      <w:r w:rsidRPr="00521A06">
        <w:rPr>
          <w:sz w:val="28"/>
          <w:szCs w:val="28"/>
        </w:rPr>
        <w:t xml:space="preserve">По данным Комитета по статистике РК товарооборот Казахстана </w:t>
      </w:r>
      <w:proofErr w:type="gramStart"/>
      <w:r w:rsidRPr="00521A06">
        <w:rPr>
          <w:sz w:val="28"/>
          <w:szCs w:val="28"/>
        </w:rPr>
        <w:t xml:space="preserve">в </w:t>
      </w:r>
      <w:r>
        <w:rPr>
          <w:sz w:val="28"/>
          <w:szCs w:val="28"/>
        </w:rPr>
        <w:t xml:space="preserve"> 2016</w:t>
      </w:r>
      <w:proofErr w:type="gramEnd"/>
      <w:r>
        <w:rPr>
          <w:sz w:val="28"/>
          <w:szCs w:val="28"/>
        </w:rPr>
        <w:t xml:space="preserve"> году</w:t>
      </w:r>
      <w:r w:rsidRPr="00521A06">
        <w:rPr>
          <w:sz w:val="28"/>
          <w:szCs w:val="28"/>
        </w:rPr>
        <w:t xml:space="preserve"> составил 5 434 463,3 тыс. долл. США, в том числе: импорт – 2 301 244,3 (42,3%), экспорт – 3 133 219,0 (57,7%).</w:t>
      </w:r>
    </w:p>
    <w:p w14:paraId="0C928474" w14:textId="77777777" w:rsidR="003227C0" w:rsidRDefault="003227C0" w:rsidP="003227C0">
      <w:pPr>
        <w:ind w:firstLine="708"/>
        <w:rPr>
          <w:sz w:val="28"/>
          <w:szCs w:val="28"/>
        </w:rPr>
      </w:pPr>
      <w:r w:rsidRPr="00521A06">
        <w:rPr>
          <w:sz w:val="28"/>
          <w:szCs w:val="28"/>
        </w:rPr>
        <w:t xml:space="preserve"> В тройку главных импортеров Республики Казахстан входят Россия, Китай и Германия. Импорт из России в Казахстан в ноябре составил 836 221,9 тыс. долл. США. Из КНР в Казахстан в ноябре было импортировано товаров и услуг на сумму 369 346,9 тыс. долл. США. Импорт из Германии в Казахстан составил 105 566,9 тыс. долл. США. </w:t>
      </w:r>
    </w:p>
    <w:p w14:paraId="6BF0129B" w14:textId="77777777" w:rsidR="003227C0" w:rsidRDefault="003227C0" w:rsidP="003227C0">
      <w:pPr>
        <w:ind w:firstLine="708"/>
        <w:rPr>
          <w:sz w:val="28"/>
          <w:szCs w:val="28"/>
        </w:rPr>
      </w:pPr>
      <w:r w:rsidRPr="00521A06">
        <w:rPr>
          <w:sz w:val="28"/>
          <w:szCs w:val="28"/>
        </w:rPr>
        <w:t>Наибольшим спросом пользовалась товарная группа "Машины, оборудование и механизмы, электротехническое оборудование".</w:t>
      </w:r>
    </w:p>
    <w:p w14:paraId="168EC9E1" w14:textId="28885D72" w:rsidR="003227C0" w:rsidRPr="00D338A5" w:rsidRDefault="003227C0" w:rsidP="00A45F08">
      <w:pPr>
        <w:ind w:firstLine="708"/>
      </w:pPr>
      <w:r w:rsidRPr="00521A06">
        <w:rPr>
          <w:sz w:val="28"/>
          <w:szCs w:val="28"/>
        </w:rPr>
        <w:t xml:space="preserve"> Главным экспортируемым товаром Казахстана является товарная группа "Минеральные продукты", она занимает 65,6% от общего объема экспорта.</w:t>
      </w:r>
    </w:p>
    <w:sectPr w:rsidR="003227C0" w:rsidRPr="00D338A5" w:rsidSect="00A45F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5B688D"/>
    <w:multiLevelType w:val="hybridMultilevel"/>
    <w:tmpl w:val="34D6537C"/>
    <w:lvl w:ilvl="0" w:tplc="2D42C6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1" w15:restartNumberingAfterBreak="0">
    <w:nsid w:val="32953F92"/>
    <w:multiLevelType w:val="hybridMultilevel"/>
    <w:tmpl w:val="E2B27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6F79DF"/>
    <w:multiLevelType w:val="hybridMultilevel"/>
    <w:tmpl w:val="C7AA7DC6"/>
    <w:lvl w:ilvl="0" w:tplc="D042F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3" w15:restartNumberingAfterBreak="0">
    <w:nsid w:val="5D387B3B"/>
    <w:multiLevelType w:val="hybridMultilevel"/>
    <w:tmpl w:val="BC64EA3C"/>
    <w:lvl w:ilvl="0" w:tplc="A144488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39794E"/>
    <w:multiLevelType w:val="hybridMultilevel"/>
    <w:tmpl w:val="FAA4FD9C"/>
    <w:lvl w:ilvl="0" w:tplc="EB501F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30"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32"/>
  </w:num>
  <w:num w:numId="2">
    <w:abstractNumId w:val="3"/>
  </w:num>
  <w:num w:numId="3">
    <w:abstractNumId w:val="30"/>
  </w:num>
  <w:num w:numId="4">
    <w:abstractNumId w:val="21"/>
  </w:num>
  <w:num w:numId="5">
    <w:abstractNumId w:val="26"/>
  </w:num>
  <w:num w:numId="6">
    <w:abstractNumId w:val="17"/>
  </w:num>
  <w:num w:numId="7">
    <w:abstractNumId w:val="8"/>
  </w:num>
  <w:num w:numId="8">
    <w:abstractNumId w:val="28"/>
  </w:num>
  <w:num w:numId="9">
    <w:abstractNumId w:val="29"/>
    <w:lvlOverride w:ilvl="0">
      <w:startOverride w:val="1"/>
    </w:lvlOverride>
  </w:num>
  <w:num w:numId="10">
    <w:abstractNumId w:val="10"/>
  </w:num>
  <w:num w:numId="11">
    <w:abstractNumId w:val="31"/>
  </w:num>
  <w:num w:numId="12">
    <w:abstractNumId w:val="1"/>
  </w:num>
  <w:num w:numId="13">
    <w:abstractNumId w:val="24"/>
  </w:num>
  <w:num w:numId="14">
    <w:abstractNumId w:val="14"/>
  </w:num>
  <w:num w:numId="15">
    <w:abstractNumId w:val="16"/>
  </w:num>
  <w:num w:numId="16">
    <w:abstractNumId w:val="15"/>
  </w:num>
  <w:num w:numId="17">
    <w:abstractNumId w:val="0"/>
  </w:num>
  <w:num w:numId="18">
    <w:abstractNumId w:val="6"/>
  </w:num>
  <w:num w:numId="19">
    <w:abstractNumId w:val="7"/>
  </w:num>
  <w:num w:numId="20">
    <w:abstractNumId w:val="13"/>
  </w:num>
  <w:num w:numId="21">
    <w:abstractNumId w:val="5"/>
  </w:num>
  <w:num w:numId="22">
    <w:abstractNumId w:val="4"/>
  </w:num>
  <w:num w:numId="23">
    <w:abstractNumId w:val="25"/>
  </w:num>
  <w:num w:numId="24">
    <w:abstractNumId w:val="19"/>
  </w:num>
  <w:num w:numId="25">
    <w:abstractNumId w:val="9"/>
  </w:num>
  <w:num w:numId="26">
    <w:abstractNumId w:val="33"/>
  </w:num>
  <w:num w:numId="27">
    <w:abstractNumId w:val="22"/>
  </w:num>
  <w:num w:numId="28">
    <w:abstractNumId w:val="20"/>
  </w:num>
  <w:num w:numId="29">
    <w:abstractNumId w:val="12"/>
  </w:num>
  <w:num w:numId="30">
    <w:abstractNumId w:val="11"/>
  </w:num>
  <w:num w:numId="31">
    <w:abstractNumId w:val="18"/>
  </w:num>
  <w:num w:numId="32">
    <w:abstractNumId w:val="23"/>
  </w:num>
  <w:num w:numId="33">
    <w:abstractNumId w:val="27"/>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095F74"/>
    <w:rsid w:val="00284383"/>
    <w:rsid w:val="00291C83"/>
    <w:rsid w:val="002B06AB"/>
    <w:rsid w:val="003227C0"/>
    <w:rsid w:val="003A7282"/>
    <w:rsid w:val="00403899"/>
    <w:rsid w:val="004575DE"/>
    <w:rsid w:val="004C160E"/>
    <w:rsid w:val="0050242D"/>
    <w:rsid w:val="00525022"/>
    <w:rsid w:val="005403BE"/>
    <w:rsid w:val="00546761"/>
    <w:rsid w:val="0055546E"/>
    <w:rsid w:val="005A6908"/>
    <w:rsid w:val="005F2511"/>
    <w:rsid w:val="00713AEC"/>
    <w:rsid w:val="007410B0"/>
    <w:rsid w:val="00765730"/>
    <w:rsid w:val="007777E1"/>
    <w:rsid w:val="007A4389"/>
    <w:rsid w:val="007B0720"/>
    <w:rsid w:val="007C171C"/>
    <w:rsid w:val="007D554D"/>
    <w:rsid w:val="00832797"/>
    <w:rsid w:val="00891CA7"/>
    <w:rsid w:val="0094083A"/>
    <w:rsid w:val="00986C95"/>
    <w:rsid w:val="009C172C"/>
    <w:rsid w:val="00A45F08"/>
    <w:rsid w:val="00BE5CA3"/>
    <w:rsid w:val="00C27C96"/>
    <w:rsid w:val="00C45984"/>
    <w:rsid w:val="00C561CF"/>
    <w:rsid w:val="00D32655"/>
    <w:rsid w:val="00D338A5"/>
    <w:rsid w:val="00DE1C58"/>
    <w:rsid w:val="00E119EB"/>
    <w:rsid w:val="00EB184A"/>
    <w:rsid w:val="00ED0BD2"/>
    <w:rsid w:val="00EE6798"/>
    <w:rsid w:val="00EF6D0A"/>
    <w:rsid w:val="00F04D8D"/>
    <w:rsid w:val="00F2415C"/>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88DE0"/>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uiPriority w:val="99"/>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vestments.academic.ru/940/%D0%95%D0%B2%D1%80%D0%BE%D0%BF%D0%B5%D0%B9%D1%81%D0%BA%D0%B8%D0%B9_%D1%81%D0%BE%D1%8E%D0%B7" TargetMode="External"/><Relationship Id="rId3" Type="http://schemas.openxmlformats.org/officeDocument/2006/relationships/settings" Target="settings.xml"/><Relationship Id="rId7" Type="http://schemas.openxmlformats.org/officeDocument/2006/relationships/hyperlink" Target="http://www.grandars.ru/student/finansy/valyutnyy-kur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opedia.ru/Menedzhment/" TargetMode="External"/><Relationship Id="rId5" Type="http://schemas.openxmlformats.org/officeDocument/2006/relationships/hyperlink" Target="https://studopedia.ru/3_209561_kommercheskie-strukturi.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4927</Words>
  <Characters>28088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10</cp:revision>
  <cp:lastPrinted>2020-05-21T06:37:00Z</cp:lastPrinted>
  <dcterms:created xsi:type="dcterms:W3CDTF">2020-05-24T06:25:00Z</dcterms:created>
  <dcterms:modified xsi:type="dcterms:W3CDTF">2020-12-22T02:17:00Z</dcterms:modified>
</cp:coreProperties>
</file>